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2E" w:rsidRDefault="008729F5">
      <w:pPr>
        <w:rPr>
          <w:rFonts w:ascii="Tahoma" w:hAnsi="Tahoma" w:cs="Tahoma"/>
        </w:rPr>
      </w:pPr>
      <w:r>
        <w:rPr>
          <w:rFonts w:ascii="Tahoma" w:hAnsi="Tahoma" w:cs="Tahoma"/>
        </w:rPr>
        <w:t>Name: _________</w:t>
      </w:r>
      <w:r w:rsidR="00FA6F4E">
        <w:rPr>
          <w:rFonts w:ascii="Tahoma" w:hAnsi="Tahoma" w:cs="Tahoma"/>
          <w:color w:val="FF0000"/>
        </w:rPr>
        <w:t>KEY</w:t>
      </w:r>
      <w:r>
        <w:rPr>
          <w:rFonts w:ascii="Tahoma" w:hAnsi="Tahoma" w:cs="Tahoma"/>
        </w:rPr>
        <w:t>_____________ Date: __________ Period: _________</w:t>
      </w:r>
    </w:p>
    <w:p w:rsidR="008729F5" w:rsidRDefault="008729F5" w:rsidP="008729F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ECOLOGY STUDY GUIDE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Pr="00C96B31" w:rsidRDefault="008729F5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 xml:space="preserve">1.  Define </w:t>
      </w:r>
      <w:r>
        <w:rPr>
          <w:rFonts w:ascii="Tahoma" w:hAnsi="Tahoma" w:cs="Tahoma"/>
          <w:i/>
        </w:rPr>
        <w:t xml:space="preserve">population – </w:t>
      </w:r>
      <w:r w:rsidR="00C96B31">
        <w:rPr>
          <w:rFonts w:ascii="Tahoma" w:hAnsi="Tahoma" w:cs="Tahoma"/>
          <w:i/>
          <w:color w:val="FF0000"/>
        </w:rPr>
        <w:t>group of individuals of same species living in the same habitat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Pr="00C96B31" w:rsidRDefault="008729F5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 xml:space="preserve">2.  Define </w:t>
      </w:r>
      <w:r>
        <w:rPr>
          <w:rFonts w:ascii="Tahoma" w:hAnsi="Tahoma" w:cs="Tahoma"/>
          <w:i/>
        </w:rPr>
        <w:t xml:space="preserve">habitat – </w:t>
      </w:r>
      <w:r w:rsidR="00C96B31">
        <w:rPr>
          <w:rFonts w:ascii="Tahoma" w:hAnsi="Tahoma" w:cs="Tahoma"/>
          <w:i/>
          <w:color w:val="FF0000"/>
        </w:rPr>
        <w:t xml:space="preserve">an environment providing </w:t>
      </w:r>
      <w:proofErr w:type="spellStart"/>
      <w:r w:rsidR="00C96B31">
        <w:rPr>
          <w:rFonts w:ascii="Tahoma" w:hAnsi="Tahoma" w:cs="Tahoma"/>
          <w:i/>
          <w:color w:val="FF0000"/>
        </w:rPr>
        <w:t>abiotic</w:t>
      </w:r>
      <w:proofErr w:type="spellEnd"/>
      <w:r w:rsidR="00C96B31">
        <w:rPr>
          <w:rFonts w:ascii="Tahoma" w:hAnsi="Tahoma" w:cs="Tahoma"/>
          <w:i/>
          <w:color w:val="FF0000"/>
        </w:rPr>
        <w:t xml:space="preserve"> resources for organisms to live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Pr="00C96B31" w:rsidRDefault="008729F5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 xml:space="preserve">3.  Define </w:t>
      </w:r>
      <w:r>
        <w:rPr>
          <w:rFonts w:ascii="Tahoma" w:hAnsi="Tahoma" w:cs="Tahoma"/>
          <w:i/>
        </w:rPr>
        <w:t xml:space="preserve">ecosystem – </w:t>
      </w:r>
      <w:r w:rsidR="00C96B31">
        <w:rPr>
          <w:rFonts w:ascii="Tahoma" w:hAnsi="Tahoma" w:cs="Tahoma"/>
          <w:i/>
          <w:color w:val="FF0000"/>
        </w:rPr>
        <w:t xml:space="preserve">communities interacting with </w:t>
      </w:r>
      <w:proofErr w:type="spellStart"/>
      <w:r w:rsidR="00C96B31">
        <w:rPr>
          <w:rFonts w:ascii="Tahoma" w:hAnsi="Tahoma" w:cs="Tahoma"/>
          <w:i/>
          <w:color w:val="FF0000"/>
        </w:rPr>
        <w:t>abiotic</w:t>
      </w:r>
      <w:proofErr w:type="spellEnd"/>
      <w:r w:rsidR="00C96B31">
        <w:rPr>
          <w:rFonts w:ascii="Tahoma" w:hAnsi="Tahoma" w:cs="Tahoma"/>
          <w:i/>
          <w:color w:val="FF0000"/>
        </w:rPr>
        <w:t xml:space="preserve"> factors in environment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 What is the difference between primary succession and secondary succession?</w:t>
      </w:r>
    </w:p>
    <w:p w:rsidR="008729F5" w:rsidRDefault="008E3A50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Primary Succession – living organisms populating a habitat where life never existed before (Ex Hawaii)</w:t>
      </w:r>
    </w:p>
    <w:p w:rsidR="008E3A50" w:rsidRDefault="008E3A50" w:rsidP="008729F5">
      <w:pPr>
        <w:spacing w:after="0"/>
        <w:rPr>
          <w:rFonts w:ascii="Tahoma" w:hAnsi="Tahoma" w:cs="Tahoma"/>
          <w:i/>
          <w:color w:val="FF0000"/>
        </w:rPr>
      </w:pPr>
    </w:p>
    <w:p w:rsidR="008E3A50" w:rsidRPr="008E3A50" w:rsidRDefault="008E3A50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Secondary Succession – living organisms re-populating a habitat that was once destroyed (woods after a fire, or an abandoned parking lot)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  Summarize the water cycle.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E3A50" w:rsidRDefault="008E3A50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6.65pt;margin-top:14.35pt;width:142.55pt;height:17pt;flip:x y;z-index:25166950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6" type="#_x0000_t32" style="position:absolute;margin-left:30.65pt;margin-top:14.35pt;width:0;height:17pt;flip:y;z-index:251668480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3" type="#_x0000_t32" style="position:absolute;margin-left:295.3pt;margin-top:14.35pt;width:87.1pt;height:67.6pt;flip:x;z-index:251665408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2" type="#_x0000_t32" style="position:absolute;margin-left:382.4pt;margin-top:14.35pt;width:1.9pt;height:62.25pt;z-index:251664384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1" type="#_x0000_t32" style="position:absolute;margin-left:69.55pt;margin-top:8pt;width:282.2pt;height:.5pt;z-index:251663360" o:connectortype="straight">
            <v:stroke endarrow="block"/>
          </v:shape>
        </w:pict>
      </w:r>
      <w:r>
        <w:rPr>
          <w:rFonts w:ascii="Tahoma" w:hAnsi="Tahoma" w:cs="Tahoma"/>
        </w:rPr>
        <w:t xml:space="preserve">Condensation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Precipitation</w:t>
      </w:r>
    </w:p>
    <w:p w:rsidR="008E3A50" w:rsidRDefault="008E3A50" w:rsidP="008729F5">
      <w:pPr>
        <w:spacing w:after="0"/>
        <w:rPr>
          <w:rFonts w:ascii="Tahoma" w:hAnsi="Tahoma" w:cs="Tahoma"/>
        </w:rPr>
      </w:pPr>
    </w:p>
    <w:p w:rsidR="008729F5" w:rsidRDefault="008E3A50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8" type="#_x0000_t32" style="position:absolute;margin-left:265.6pt;margin-top:14.45pt;width:92.95pt;height:31.6pt;flip:x y;z-index:251670528" o:connectortype="straight">
            <v:stroke endarrow="block"/>
          </v:shape>
        </w:pict>
      </w:r>
      <w:r>
        <w:rPr>
          <w:rFonts w:ascii="Tahoma" w:hAnsi="Tahoma" w:cs="Tahoma"/>
          <w:noProof/>
        </w:rPr>
        <w:pict>
          <v:shape id="_x0000_s1035" type="#_x0000_t32" style="position:absolute;margin-left:30.15pt;margin-top:14.45pt;width:.5pt;height:31.6pt;flip:y;z-index:251667456" o:connectortype="straight">
            <v:stroke endarrow="block"/>
          </v:shape>
        </w:pict>
      </w:r>
      <w:r>
        <w:rPr>
          <w:rFonts w:ascii="Tahoma" w:hAnsi="Tahoma" w:cs="Tahoma"/>
        </w:rPr>
        <w:t>Evaporation (surface water)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Transpiration (plants and animals)</w:t>
      </w:r>
      <w:r>
        <w:rPr>
          <w:rFonts w:ascii="Tahoma" w:hAnsi="Tahoma" w:cs="Tahoma"/>
        </w:rPr>
        <w:tab/>
      </w:r>
    </w:p>
    <w:p w:rsidR="008E3A50" w:rsidRDefault="008E3A50" w:rsidP="008729F5">
      <w:pPr>
        <w:spacing w:after="0"/>
        <w:rPr>
          <w:rFonts w:ascii="Tahoma" w:hAnsi="Tahoma" w:cs="Tahoma"/>
        </w:rPr>
      </w:pPr>
    </w:p>
    <w:p w:rsidR="008E3A50" w:rsidRDefault="008E3A50" w:rsidP="008729F5">
      <w:pPr>
        <w:spacing w:after="0"/>
        <w:rPr>
          <w:rFonts w:ascii="Tahoma" w:hAnsi="Tahoma" w:cs="Tahoma"/>
        </w:rPr>
      </w:pPr>
    </w:p>
    <w:p w:rsidR="008E3A50" w:rsidRDefault="008E3A50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4" type="#_x0000_t32" style="position:absolute;margin-left:69.55pt;margin-top:9pt;width:181pt;height:1.5pt;flip:x y;z-index:251666432" o:connectortype="straight">
            <v:stroke endarrow="block"/>
          </v:shape>
        </w:pict>
      </w:r>
      <w:r>
        <w:rPr>
          <w:rFonts w:ascii="Tahoma" w:hAnsi="Tahoma" w:cs="Tahoma"/>
        </w:rPr>
        <w:t>Surface water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Run-off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Plant/Animal absorbs</w:t>
      </w:r>
    </w:p>
    <w:p w:rsidR="008E3A50" w:rsidRDefault="008E3A50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9" type="#_x0000_t32" style="position:absolute;margin-left:235.95pt;margin-top:1.55pt;width:25.3pt;height:15.55pt;flip:x;z-index:251671552" o:connectortype="straight">
            <v:stroke endarrow="block"/>
          </v:shape>
        </w:pict>
      </w:r>
    </w:p>
    <w:p w:rsidR="008E3A50" w:rsidRDefault="008E3A50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Groundwater storage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Pr="00E31779" w:rsidRDefault="008729F5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 xml:space="preserve">6.  Define </w:t>
      </w:r>
      <w:r>
        <w:rPr>
          <w:rFonts w:ascii="Tahoma" w:hAnsi="Tahoma" w:cs="Tahoma"/>
          <w:i/>
        </w:rPr>
        <w:t xml:space="preserve">population density – </w:t>
      </w:r>
      <w:r w:rsidR="00E31779">
        <w:rPr>
          <w:rFonts w:ascii="Tahoma" w:hAnsi="Tahoma" w:cs="Tahoma"/>
          <w:i/>
          <w:color w:val="FF0000"/>
        </w:rPr>
        <w:t>amount of individuals in a population in a specific area</w:t>
      </w:r>
    </w:p>
    <w:p w:rsidR="008729F5" w:rsidRDefault="008729F5" w:rsidP="008729F5">
      <w:pPr>
        <w:spacing w:after="0"/>
        <w:rPr>
          <w:rFonts w:ascii="Tahoma" w:hAnsi="Tahoma" w:cs="Tahoma"/>
          <w:i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  Draw the three types of population dispersion.</w:t>
      </w:r>
    </w:p>
    <w:p w:rsidR="008729F5" w:rsidRPr="00E31779" w:rsidRDefault="00E31779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Clumped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  <w:r w:rsidR="00E11228">
        <w:rPr>
          <w:rFonts w:ascii="Tahoma" w:hAnsi="Tahoma" w:cs="Tahoma"/>
          <w:color w:val="FF0000"/>
        </w:rPr>
        <w:t>Random</w:t>
      </w:r>
      <w:r w:rsidR="00E11228">
        <w:rPr>
          <w:rFonts w:ascii="Tahoma" w:hAnsi="Tahoma" w:cs="Tahoma"/>
          <w:color w:val="FF0000"/>
        </w:rPr>
        <w:tab/>
      </w:r>
      <w:r w:rsidR="00E11228">
        <w:rPr>
          <w:rFonts w:ascii="Tahoma" w:hAnsi="Tahoma" w:cs="Tahoma"/>
          <w:color w:val="FF0000"/>
        </w:rPr>
        <w:tab/>
      </w:r>
      <w:r w:rsidR="00E11228">
        <w:rPr>
          <w:rFonts w:ascii="Tahoma" w:hAnsi="Tahoma" w:cs="Tahoma"/>
          <w:color w:val="FF0000"/>
        </w:rPr>
        <w:tab/>
      </w:r>
      <w:r w:rsidR="00E11228">
        <w:rPr>
          <w:rFonts w:ascii="Tahoma" w:hAnsi="Tahoma" w:cs="Tahoma"/>
          <w:color w:val="FF0000"/>
        </w:rPr>
        <w:tab/>
        <w:t>Uniform</w:t>
      </w: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</w:r>
    </w:p>
    <w:p w:rsidR="008729F5" w:rsidRDefault="00E31779" w:rsidP="008729F5">
      <w:pPr>
        <w:spacing w:after="0"/>
        <w:rPr>
          <w:rFonts w:ascii="Tahoma" w:hAnsi="Tahoma" w:cs="Tahoma"/>
        </w:rPr>
      </w:pPr>
      <w:r w:rsidRPr="00E31779">
        <w:rPr>
          <w:rFonts w:ascii="Tahoma" w:hAnsi="Tahoma" w:cs="Tahoma"/>
        </w:rPr>
        <w:drawing>
          <wp:inline distT="0" distB="0" distL="0" distR="0">
            <wp:extent cx="530826" cy="667265"/>
            <wp:effectExtent l="19050" t="0" r="2574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0749" cy="2079511"/>
                      <a:chOff x="1897625" y="1755070"/>
                      <a:chExt cx="2300749" cy="2079511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1897625" y="1755070"/>
                        <a:ext cx="2300749" cy="2079511"/>
                        <a:chOff x="2094270" y="2492477"/>
                        <a:chExt cx="2300749" cy="2079511"/>
                      </a:xfrm>
                    </a:grpSpPr>
                    <a:sp>
                      <a:nvSpPr>
                        <a:cNvPr id="4" name="Oval 3"/>
                        <a:cNvSpPr/>
                      </a:nvSpPr>
                      <a:spPr>
                        <a:xfrm>
                          <a:off x="2094270" y="2492477"/>
                          <a:ext cx="2300749" cy="2079511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Oval 4"/>
                        <a:cNvSpPr/>
                      </a:nvSpPr>
                      <a:spPr>
                        <a:xfrm>
                          <a:off x="2536723" y="2979175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Oval 5"/>
                        <a:cNvSpPr/>
                      </a:nvSpPr>
                      <a:spPr>
                        <a:xfrm>
                          <a:off x="2440858" y="325939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Oval 6"/>
                        <a:cNvSpPr/>
                      </a:nvSpPr>
                      <a:spPr>
                        <a:xfrm>
                          <a:off x="2745658" y="3067665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Oval 7"/>
                        <a:cNvSpPr/>
                      </a:nvSpPr>
                      <a:spPr>
                        <a:xfrm>
                          <a:off x="2728452" y="334788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Oval 8"/>
                        <a:cNvSpPr/>
                      </a:nvSpPr>
                      <a:spPr>
                        <a:xfrm>
                          <a:off x="3050458" y="297917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3716594" y="343637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al 10"/>
                        <a:cNvSpPr/>
                      </a:nvSpPr>
                      <a:spPr>
                        <a:xfrm>
                          <a:off x="3660058" y="3613355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Oval 11"/>
                        <a:cNvSpPr/>
                      </a:nvSpPr>
                      <a:spPr>
                        <a:xfrm>
                          <a:off x="3947652" y="3613355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Oval 12"/>
                        <a:cNvSpPr/>
                      </a:nvSpPr>
                      <a:spPr>
                        <a:xfrm>
                          <a:off x="3716594" y="3790336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Oval 13"/>
                        <a:cNvSpPr/>
                      </a:nvSpPr>
                      <a:spPr>
                        <a:xfrm>
                          <a:off x="3947652" y="334788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Oval 14"/>
                        <a:cNvSpPr/>
                      </a:nvSpPr>
                      <a:spPr>
                        <a:xfrm>
                          <a:off x="2745658" y="2802194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E11228">
        <w:rPr>
          <w:rFonts w:ascii="Tahoma" w:hAnsi="Tahoma" w:cs="Tahoma"/>
        </w:rPr>
        <w:tab/>
      </w:r>
      <w:r w:rsidR="00E11228">
        <w:rPr>
          <w:rFonts w:ascii="Tahoma" w:hAnsi="Tahoma" w:cs="Tahoma"/>
        </w:rPr>
        <w:tab/>
      </w:r>
      <w:r w:rsidR="00E11228" w:rsidRPr="00E11228">
        <w:rPr>
          <w:rFonts w:ascii="Tahoma" w:hAnsi="Tahoma" w:cs="Tahoma"/>
        </w:rPr>
        <w:drawing>
          <wp:inline distT="0" distB="0" distL="0" distR="0">
            <wp:extent cx="808853" cy="654908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0749" cy="2079511"/>
                      <a:chOff x="1931831" y="4542503"/>
                      <a:chExt cx="2300749" cy="2079511"/>
                    </a:xfrm>
                  </a:grpSpPr>
                  <a:grpSp>
                    <a:nvGrpSpPr>
                      <a:cNvPr id="43" name="Group 42"/>
                      <a:cNvGrpSpPr/>
                    </a:nvGrpSpPr>
                    <a:grpSpPr>
                      <a:xfrm>
                        <a:off x="1931831" y="4542503"/>
                        <a:ext cx="2300749" cy="2079511"/>
                        <a:chOff x="1931831" y="4542503"/>
                        <a:chExt cx="2300749" cy="2079511"/>
                      </a:xfrm>
                    </a:grpSpPr>
                    <a:sp>
                      <a:nvSpPr>
                        <a:cNvPr id="35" name="Oval 34"/>
                        <a:cNvSpPr/>
                      </a:nvSpPr>
                      <a:spPr>
                        <a:xfrm>
                          <a:off x="1931831" y="4542503"/>
                          <a:ext cx="2300749" cy="2079511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Oval 35"/>
                        <a:cNvSpPr/>
                      </a:nvSpPr>
                      <a:spPr>
                        <a:xfrm>
                          <a:off x="2566012" y="4972659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Oval 36"/>
                        <a:cNvSpPr/>
                      </a:nvSpPr>
                      <a:spPr>
                        <a:xfrm>
                          <a:off x="2357284" y="5486400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Oval 37"/>
                        <a:cNvSpPr/>
                      </a:nvSpPr>
                      <a:spPr>
                        <a:xfrm>
                          <a:off x="2983883" y="5149639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Oval 38"/>
                        <a:cNvSpPr/>
                      </a:nvSpPr>
                      <a:spPr>
                        <a:xfrm>
                          <a:off x="2792154" y="6194322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Oval 39"/>
                        <a:cNvSpPr/>
                      </a:nvSpPr>
                      <a:spPr>
                        <a:xfrm>
                          <a:off x="3079748" y="5840362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Oval 40"/>
                        <a:cNvSpPr/>
                      </a:nvSpPr>
                      <a:spPr>
                        <a:xfrm>
                          <a:off x="3711678" y="5574890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Oval 41"/>
                        <a:cNvSpPr/>
                      </a:nvSpPr>
                      <a:spPr>
                        <a:xfrm>
                          <a:off x="3328220" y="4795679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 w:rsidR="00E11228">
        <w:rPr>
          <w:rFonts w:ascii="Tahoma" w:hAnsi="Tahoma" w:cs="Tahoma"/>
        </w:rPr>
        <w:tab/>
      </w:r>
      <w:r w:rsidR="00E11228">
        <w:rPr>
          <w:rFonts w:ascii="Tahoma" w:hAnsi="Tahoma" w:cs="Tahoma"/>
        </w:rPr>
        <w:tab/>
      </w:r>
      <w:r w:rsidR="00E11228">
        <w:rPr>
          <w:rFonts w:ascii="Tahoma" w:hAnsi="Tahoma" w:cs="Tahoma"/>
        </w:rPr>
        <w:tab/>
      </w:r>
      <w:r w:rsidR="00E11228">
        <w:rPr>
          <w:rFonts w:ascii="Tahoma" w:hAnsi="Tahoma" w:cs="Tahoma"/>
        </w:rPr>
        <w:tab/>
      </w:r>
      <w:r w:rsidR="00E11228" w:rsidRPr="00E11228">
        <w:rPr>
          <w:rFonts w:ascii="Tahoma" w:hAnsi="Tahoma" w:cs="Tahoma"/>
        </w:rPr>
        <w:drawing>
          <wp:inline distT="0" distB="0" distL="0" distR="0">
            <wp:extent cx="802674" cy="759941"/>
            <wp:effectExtent l="1905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0749" cy="2079511"/>
                      <a:chOff x="5070986" y="1811611"/>
                      <a:chExt cx="2300749" cy="2079511"/>
                    </a:xfrm>
                  </a:grpSpPr>
                  <a:grpSp>
                    <a:nvGrpSpPr>
                      <a:cNvPr id="33" name="Group 32"/>
                      <a:cNvGrpSpPr/>
                    </a:nvGrpSpPr>
                    <a:grpSpPr>
                      <a:xfrm>
                        <a:off x="5070986" y="1811611"/>
                        <a:ext cx="2300749" cy="2079511"/>
                        <a:chOff x="5070986" y="1811611"/>
                        <a:chExt cx="2300749" cy="2079511"/>
                      </a:xfrm>
                    </a:grpSpPr>
                    <a:sp>
                      <a:nvSpPr>
                        <a:cNvPr id="21" name="Oval 20"/>
                        <a:cNvSpPr/>
                      </a:nvSpPr>
                      <a:spPr>
                        <a:xfrm>
                          <a:off x="5070986" y="1811611"/>
                          <a:ext cx="2300749" cy="2079511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Oval 21"/>
                        <a:cNvSpPr/>
                      </a:nvSpPr>
                      <a:spPr>
                        <a:xfrm>
                          <a:off x="6410632" y="2330257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Oval 22"/>
                        <a:cNvSpPr/>
                      </a:nvSpPr>
                      <a:spPr>
                        <a:xfrm>
                          <a:off x="5609303" y="3109470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Oval 23"/>
                        <a:cNvSpPr/>
                      </a:nvSpPr>
                      <a:spPr>
                        <a:xfrm>
                          <a:off x="5801032" y="2932488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Oval 24"/>
                        <a:cNvSpPr/>
                      </a:nvSpPr>
                      <a:spPr>
                        <a:xfrm>
                          <a:off x="5417574" y="3286450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Oval 25"/>
                        <a:cNvSpPr/>
                      </a:nvSpPr>
                      <a:spPr>
                        <a:xfrm>
                          <a:off x="6027174" y="2698968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Oval 30"/>
                        <a:cNvSpPr/>
                      </a:nvSpPr>
                      <a:spPr>
                        <a:xfrm>
                          <a:off x="6602361" y="2153278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Oval 31"/>
                        <a:cNvSpPr/>
                      </a:nvSpPr>
                      <a:spPr>
                        <a:xfrm>
                          <a:off x="6218903" y="2507238"/>
                          <a:ext cx="191729" cy="17698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Pr="00E11228" w:rsidRDefault="008729F5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lastRenderedPageBreak/>
        <w:t xml:space="preserve">8.  Define </w:t>
      </w:r>
      <w:r>
        <w:rPr>
          <w:rFonts w:ascii="Tahoma" w:hAnsi="Tahoma" w:cs="Tahoma"/>
          <w:i/>
        </w:rPr>
        <w:t>carrying capacity</w:t>
      </w:r>
      <w:r>
        <w:rPr>
          <w:rFonts w:ascii="Tahoma" w:hAnsi="Tahoma" w:cs="Tahoma"/>
        </w:rPr>
        <w:t xml:space="preserve"> – </w:t>
      </w:r>
      <w:r w:rsidR="00E11228">
        <w:rPr>
          <w:rFonts w:ascii="Tahoma" w:hAnsi="Tahoma" w:cs="Tahoma"/>
          <w:i/>
          <w:color w:val="FF0000"/>
        </w:rPr>
        <w:t>amount of individuals a habitat can maintain due to limiting resources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DC2EC7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41.65pt;margin-top:36.75pt;width:145.55pt;height:117.6pt;z-index:251658240" o:connectortype="elbow" adj="-245,-105943,-16866" strokeweight="2.25pt"/>
        </w:pict>
      </w:r>
      <w:r w:rsidR="009E7504">
        <w:rPr>
          <w:rFonts w:ascii="Tahoma" w:hAnsi="Tahoma" w:cs="Tahoma"/>
        </w:rPr>
        <w:t xml:space="preserve">9.  </w:t>
      </w:r>
      <w:r w:rsidR="008729F5">
        <w:rPr>
          <w:rFonts w:ascii="Tahoma" w:hAnsi="Tahoma" w:cs="Tahoma"/>
        </w:rPr>
        <w:t>Draw an exponential growth graph:</w:t>
      </w:r>
      <w:r w:rsidR="008729F5">
        <w:rPr>
          <w:rFonts w:ascii="Tahoma" w:hAnsi="Tahoma" w:cs="Tahoma"/>
        </w:rPr>
        <w:tab/>
      </w:r>
      <w:r w:rsidR="008729F5">
        <w:rPr>
          <w:rFonts w:ascii="Tahoma" w:hAnsi="Tahoma" w:cs="Tahoma"/>
        </w:rPr>
        <w:tab/>
        <w:t>Draw a logistic growth graph:</w: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E11228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49.15pt;margin-top:8.8pt;width:101.15pt;height:106.55pt;flip:y;z-index:251672576"/>
        </w:pict>
      </w:r>
      <w:r w:rsidR="00DC2EC7">
        <w:rPr>
          <w:rFonts w:ascii="Tahoma" w:hAnsi="Tahoma" w:cs="Tahoma"/>
          <w:noProof/>
        </w:rPr>
        <w:pict>
          <v:shape id="_x0000_s1028" type="#_x0000_t34" style="position:absolute;margin-left:258.4pt;margin-top:6.2pt;width:145.55pt;height:117.6pt;z-index:251659264" o:connectortype="elbow" adj="-245,-105943,-16866" strokeweight="2.25pt"/>
        </w:pic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E11228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42" type="#_x0000_t19" style="position:absolute;margin-left:303.1pt;margin-top:7.75pt;width:85.6pt;height:19.45pt;flip:x;z-index:251674624"/>
        </w:pict>
      </w:r>
    </w:p>
    <w:p w:rsidR="008729F5" w:rsidRDefault="00E11228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41" type="#_x0000_t19" style="position:absolute;margin-left:263.7pt;margin-top:11.95pt;width:39.4pt;height:42.35pt;flip:y;z-index:251673600"/>
        </w:pict>
      </w: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8729F5" w:rsidRDefault="008729F5" w:rsidP="008729F5">
      <w:pPr>
        <w:spacing w:after="0"/>
        <w:rPr>
          <w:rFonts w:ascii="Tahoma" w:hAnsi="Tahoma" w:cs="Tahoma"/>
        </w:rPr>
      </w:pPr>
    </w:p>
    <w:p w:rsidR="009E7504" w:rsidRDefault="009E7504" w:rsidP="00DF518A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 Provide 2 examples of both logistic and exponential growth.</w:t>
      </w:r>
    </w:p>
    <w:p w:rsidR="00DF518A" w:rsidRDefault="00CA1E8E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Logistic Growth:</w:t>
      </w:r>
    </w:p>
    <w:p w:rsidR="00CA1E8E" w:rsidRDefault="00CA1E8E" w:rsidP="00CA1E8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Humans</w:t>
      </w:r>
    </w:p>
    <w:p w:rsidR="00CA1E8E" w:rsidRDefault="00CA1E8E" w:rsidP="00CA1E8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Dolphins</w:t>
      </w:r>
    </w:p>
    <w:p w:rsidR="00CA1E8E" w:rsidRDefault="00CA1E8E" w:rsidP="00CA1E8E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Exponential Growth</w:t>
      </w:r>
    </w:p>
    <w:p w:rsidR="00CA1E8E" w:rsidRDefault="00CA1E8E" w:rsidP="00CA1E8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Stinkbugs</w:t>
      </w:r>
    </w:p>
    <w:p w:rsidR="00CA1E8E" w:rsidRPr="00CA1E8E" w:rsidRDefault="00CA1E8E" w:rsidP="00CA1E8E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Gypsy Caterpillar moths </w:t>
      </w: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11.  Compare/contrast density-dependent factors and density-independent factors and give examples of each.</w:t>
      </w:r>
    </w:p>
    <w:p w:rsidR="009E7504" w:rsidRDefault="00CA1E8E" w:rsidP="008729F5">
      <w:pPr>
        <w:spacing w:after="0"/>
        <w:rPr>
          <w:rFonts w:ascii="Tahoma" w:hAnsi="Tahoma" w:cs="Tahoma"/>
          <w:i/>
          <w:color w:val="FF0000"/>
        </w:rPr>
      </w:pPr>
      <w:proofErr w:type="gramStart"/>
      <w:r>
        <w:rPr>
          <w:rFonts w:ascii="Tahoma" w:hAnsi="Tahoma" w:cs="Tahoma"/>
          <w:i/>
          <w:color w:val="FF0000"/>
        </w:rPr>
        <w:t>Density-dependent factors – limiting factors that only limit population growth when the size of the population exceeds a certain amount.</w:t>
      </w:r>
      <w:proofErr w:type="gramEnd"/>
      <w:r>
        <w:rPr>
          <w:rFonts w:ascii="Tahoma" w:hAnsi="Tahoma" w:cs="Tahoma"/>
          <w:i/>
          <w:color w:val="FF0000"/>
        </w:rPr>
        <w:t xml:space="preserve">  Ex. Food, habitat space</w:t>
      </w:r>
    </w:p>
    <w:p w:rsidR="00CA1E8E" w:rsidRDefault="00CA1E8E" w:rsidP="008729F5">
      <w:pPr>
        <w:spacing w:after="0"/>
        <w:rPr>
          <w:rFonts w:ascii="Tahoma" w:hAnsi="Tahoma" w:cs="Tahoma"/>
          <w:i/>
          <w:color w:val="FF0000"/>
        </w:rPr>
      </w:pPr>
    </w:p>
    <w:p w:rsidR="00CA1E8E" w:rsidRPr="00CA1E8E" w:rsidRDefault="00CA1E8E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Density-independent factors – limiting factors that limit the population no matter how many individuals are in the population. Ex. Natural disasters, disease</w:t>
      </w: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9E7504" w:rsidRDefault="00CA1E8E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*Remember the Lion King reference</w:t>
      </w:r>
    </w:p>
    <w:p w:rsidR="00CA1E8E" w:rsidRPr="00CA1E8E" w:rsidRDefault="00CA1E8E" w:rsidP="008729F5">
      <w:pPr>
        <w:spacing w:after="0"/>
        <w:rPr>
          <w:rFonts w:ascii="Tahoma" w:hAnsi="Tahoma" w:cs="Tahoma"/>
          <w:color w:val="FF0000"/>
        </w:rPr>
      </w:pPr>
    </w:p>
    <w:p w:rsidR="009E7504" w:rsidRDefault="009E7504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  What prevents populations from growing exponentially?</w:t>
      </w:r>
    </w:p>
    <w:p w:rsidR="009E7504" w:rsidRDefault="009E7504" w:rsidP="008729F5">
      <w:pPr>
        <w:spacing w:after="0"/>
        <w:rPr>
          <w:rFonts w:ascii="Tahoma" w:hAnsi="Tahoma" w:cs="Tahoma"/>
        </w:rPr>
      </w:pPr>
    </w:p>
    <w:p w:rsidR="0077125D" w:rsidRDefault="00CA1E8E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ab/>
        <w:t>Limiting Factors</w:t>
      </w:r>
    </w:p>
    <w:p w:rsidR="00CA1E8E" w:rsidRPr="00CA1E8E" w:rsidRDefault="00CA1E8E" w:rsidP="008729F5">
      <w:pPr>
        <w:spacing w:after="0"/>
        <w:rPr>
          <w:rFonts w:ascii="Tahoma" w:hAnsi="Tahoma" w:cs="Tahoma"/>
          <w:color w:val="FF0000"/>
        </w:rPr>
      </w:pPr>
    </w:p>
    <w:p w:rsidR="009E7504" w:rsidRPr="00CA1E8E" w:rsidRDefault="0077125D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>13</w:t>
      </w:r>
      <w:r w:rsidR="009E7504">
        <w:rPr>
          <w:rFonts w:ascii="Tahoma" w:hAnsi="Tahoma" w:cs="Tahoma"/>
        </w:rPr>
        <w:t xml:space="preserve">. </w:t>
      </w:r>
      <w:r w:rsidR="00BB7FC9">
        <w:rPr>
          <w:rFonts w:ascii="Tahoma" w:hAnsi="Tahoma" w:cs="Tahoma"/>
        </w:rPr>
        <w:t xml:space="preserve"> Define </w:t>
      </w:r>
      <w:r w:rsidR="00BB7FC9">
        <w:rPr>
          <w:rFonts w:ascii="Tahoma" w:hAnsi="Tahoma" w:cs="Tahoma"/>
          <w:i/>
        </w:rPr>
        <w:t xml:space="preserve">keystone predator – </w:t>
      </w:r>
      <w:r w:rsidR="00CA1E8E">
        <w:rPr>
          <w:rFonts w:ascii="Tahoma" w:hAnsi="Tahoma" w:cs="Tahoma"/>
          <w:i/>
          <w:color w:val="FF0000"/>
        </w:rPr>
        <w:t>a predator species who maintains balance in an ecosystem by limiting other smaller predators. Ex. Lions, beavers</w:t>
      </w: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BB7FC9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14. Define </w:t>
      </w:r>
      <w:r>
        <w:rPr>
          <w:rFonts w:ascii="Tahoma" w:hAnsi="Tahoma" w:cs="Tahoma"/>
          <w:i/>
        </w:rPr>
        <w:t xml:space="preserve">Primary </w:t>
      </w:r>
      <w:proofErr w:type="gramStart"/>
      <w:r>
        <w:rPr>
          <w:rFonts w:ascii="Tahoma" w:hAnsi="Tahoma" w:cs="Tahoma"/>
          <w:i/>
        </w:rPr>
        <w:t xml:space="preserve">Succession </w:t>
      </w:r>
      <w:r>
        <w:rPr>
          <w:rFonts w:ascii="Tahoma" w:hAnsi="Tahoma" w:cs="Tahoma"/>
        </w:rPr>
        <w:t xml:space="preserve"> and</w:t>
      </w:r>
      <w:proofErr w:type="gramEnd"/>
      <w:r>
        <w:rPr>
          <w:rFonts w:ascii="Tahoma" w:hAnsi="Tahoma" w:cs="Tahoma"/>
        </w:rPr>
        <w:t xml:space="preserve"> provide an example.</w:t>
      </w:r>
    </w:p>
    <w:p w:rsidR="00DF518A" w:rsidRPr="00CA1E8E" w:rsidRDefault="00CA1E8E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  <w:i/>
          <w:color w:val="FF0000"/>
        </w:rPr>
        <w:tab/>
        <w:t>Animals and plants populating the Hawaiian Islands after the islands were created from volcanic activity.</w:t>
      </w:r>
    </w:p>
    <w:p w:rsidR="00DF518A" w:rsidRPr="00DF518A" w:rsidRDefault="00DF518A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15. Define </w:t>
      </w:r>
      <w:r>
        <w:rPr>
          <w:rFonts w:ascii="Tahoma" w:hAnsi="Tahoma" w:cs="Tahoma"/>
          <w:i/>
        </w:rPr>
        <w:t xml:space="preserve">Secondary Succession </w:t>
      </w:r>
      <w:r>
        <w:rPr>
          <w:rFonts w:ascii="Tahoma" w:hAnsi="Tahoma" w:cs="Tahoma"/>
        </w:rPr>
        <w:t>and provide an example.</w:t>
      </w:r>
    </w:p>
    <w:p w:rsidR="00BB7FC9" w:rsidRDefault="00CA1E8E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ab/>
      </w:r>
      <w:proofErr w:type="gramStart"/>
      <w:r>
        <w:rPr>
          <w:rFonts w:ascii="Tahoma" w:hAnsi="Tahoma" w:cs="Tahoma"/>
          <w:i/>
          <w:color w:val="FF0000"/>
        </w:rPr>
        <w:t>Animals and plants repopulating an abandon parking lot.</w:t>
      </w:r>
      <w:proofErr w:type="gramEnd"/>
      <w:r>
        <w:rPr>
          <w:rFonts w:ascii="Tahoma" w:hAnsi="Tahoma" w:cs="Tahoma"/>
          <w:i/>
          <w:color w:val="FF0000"/>
        </w:rPr>
        <w:t xml:space="preserve"> There was once </w:t>
      </w:r>
      <w:proofErr w:type="gramStart"/>
      <w:r>
        <w:rPr>
          <w:rFonts w:ascii="Tahoma" w:hAnsi="Tahoma" w:cs="Tahoma"/>
          <w:i/>
          <w:color w:val="FF0000"/>
        </w:rPr>
        <w:t>a habitat present before humans tore the habitat down to build</w:t>
      </w:r>
      <w:proofErr w:type="gramEnd"/>
      <w:r>
        <w:rPr>
          <w:rFonts w:ascii="Tahoma" w:hAnsi="Tahoma" w:cs="Tahoma"/>
          <w:i/>
          <w:color w:val="FF0000"/>
        </w:rPr>
        <w:t xml:space="preserve"> a parking lot, but once abandoned life will return to the parking lot. </w:t>
      </w:r>
    </w:p>
    <w:p w:rsidR="00CA1E8E" w:rsidRPr="00CA1E8E" w:rsidRDefault="00CA1E8E" w:rsidP="008729F5">
      <w:pPr>
        <w:spacing w:after="0"/>
        <w:rPr>
          <w:rFonts w:ascii="Tahoma" w:hAnsi="Tahoma" w:cs="Tahoma"/>
          <w:i/>
          <w:color w:val="FF0000"/>
        </w:rPr>
      </w:pPr>
    </w:p>
    <w:p w:rsidR="00BB7FC9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="00BB7FC9">
        <w:rPr>
          <w:rFonts w:ascii="Tahoma" w:hAnsi="Tahoma" w:cs="Tahoma"/>
        </w:rPr>
        <w:t>. Nearly all energy comes from the __</w:t>
      </w:r>
      <w:r w:rsidR="00CA1E8E">
        <w:rPr>
          <w:rFonts w:ascii="Tahoma" w:hAnsi="Tahoma" w:cs="Tahoma"/>
          <w:color w:val="FF0000"/>
        </w:rPr>
        <w:t>SUN</w:t>
      </w:r>
      <w:r w:rsidR="00BB7FC9">
        <w:rPr>
          <w:rFonts w:ascii="Tahoma" w:hAnsi="Tahoma" w:cs="Tahoma"/>
        </w:rPr>
        <w:t>__.</w:t>
      </w: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BB7FC9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BB7FC9">
        <w:rPr>
          <w:rFonts w:ascii="Tahoma" w:hAnsi="Tahoma" w:cs="Tahoma"/>
        </w:rPr>
        <w:t>. What happens from one level of the food chain to the next?</w:t>
      </w:r>
    </w:p>
    <w:p w:rsidR="00BB7FC9" w:rsidRDefault="00CA1E8E" w:rsidP="008729F5">
      <w:pPr>
        <w:spacing w:after="0"/>
        <w:rPr>
          <w:rFonts w:ascii="Tahoma" w:hAnsi="Tahoma" w:cs="Tahoma"/>
          <w:i/>
          <w:color w:val="FF0000"/>
        </w:rPr>
      </w:pPr>
      <w:proofErr w:type="gramStart"/>
      <w:r>
        <w:rPr>
          <w:rFonts w:ascii="Tahoma" w:hAnsi="Tahoma" w:cs="Tahoma"/>
          <w:i/>
          <w:color w:val="FF0000"/>
        </w:rPr>
        <w:t xml:space="preserve">Amount of useable energy decreases </w:t>
      </w:r>
      <w:r w:rsidR="00A320DC">
        <w:rPr>
          <w:rFonts w:ascii="Tahoma" w:hAnsi="Tahoma" w:cs="Tahoma"/>
          <w:i/>
          <w:color w:val="FF0000"/>
        </w:rPr>
        <w:t>after each food chain level.</w:t>
      </w:r>
      <w:proofErr w:type="gramEnd"/>
      <w:r w:rsidR="00A320DC">
        <w:rPr>
          <w:rFonts w:ascii="Tahoma" w:hAnsi="Tahoma" w:cs="Tahoma"/>
          <w:i/>
          <w:color w:val="FF0000"/>
        </w:rPr>
        <w:t xml:space="preserve"> (This is why food chains never exceed 4 individuals because there would be no useable energy after the 4</w:t>
      </w:r>
      <w:r w:rsidR="00A320DC" w:rsidRPr="00A320DC">
        <w:rPr>
          <w:rFonts w:ascii="Tahoma" w:hAnsi="Tahoma" w:cs="Tahoma"/>
          <w:i/>
          <w:color w:val="FF0000"/>
          <w:vertAlign w:val="superscript"/>
        </w:rPr>
        <w:t>th</w:t>
      </w:r>
      <w:r w:rsidR="00A320DC">
        <w:rPr>
          <w:rFonts w:ascii="Tahoma" w:hAnsi="Tahoma" w:cs="Tahoma"/>
          <w:i/>
          <w:color w:val="FF0000"/>
        </w:rPr>
        <w:t xml:space="preserve"> consumer)</w:t>
      </w:r>
    </w:p>
    <w:p w:rsidR="00A320DC" w:rsidRDefault="00A320DC" w:rsidP="008729F5">
      <w:pPr>
        <w:spacing w:after="0"/>
        <w:rPr>
          <w:rFonts w:ascii="Tahoma" w:hAnsi="Tahoma" w:cs="Tahoma"/>
          <w:i/>
          <w:color w:val="FF0000"/>
        </w:rPr>
      </w:pPr>
    </w:p>
    <w:p w:rsidR="00A320DC" w:rsidRPr="00CA1E8E" w:rsidRDefault="00A320DC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>*Remember donut activity</w:t>
      </w:r>
    </w:p>
    <w:p w:rsidR="00BB7FC9" w:rsidRDefault="00BB7FC9" w:rsidP="008729F5">
      <w:pPr>
        <w:spacing w:after="0"/>
        <w:rPr>
          <w:rFonts w:ascii="Tahoma" w:hAnsi="Tahoma" w:cs="Tahoma"/>
        </w:rPr>
      </w:pPr>
    </w:p>
    <w:p w:rsidR="00FC1882" w:rsidRPr="00FC1882" w:rsidRDefault="0077125D" w:rsidP="00FC188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18</w:t>
      </w:r>
      <w:r w:rsidR="00BB7FC9" w:rsidRPr="00FC1882">
        <w:rPr>
          <w:rFonts w:ascii="Tahoma" w:hAnsi="Tahoma" w:cs="Tahoma"/>
        </w:rPr>
        <w:t xml:space="preserve">. </w:t>
      </w:r>
      <w:r w:rsidR="00FC1882" w:rsidRPr="00FC1882">
        <w:rPr>
          <w:rFonts w:ascii="Tahoma" w:hAnsi="Tahoma" w:cs="Tahoma"/>
        </w:rPr>
        <w:t>If you start with 1,000 kcal of energy with the producers, what energy would you have at each level of the food chain?</w:t>
      </w:r>
    </w:p>
    <w:p w:rsidR="00FC1882" w:rsidRPr="00FC1882" w:rsidRDefault="00FC1882" w:rsidP="00FC1882">
      <w:pPr>
        <w:spacing w:after="0"/>
        <w:rPr>
          <w:rFonts w:ascii="Tahoma" w:hAnsi="Tahoma" w:cs="Tahoma"/>
        </w:rPr>
      </w:pPr>
      <w:r w:rsidRPr="00FC1882">
        <w:rPr>
          <w:rFonts w:ascii="Tahoma" w:hAnsi="Tahoma" w:cs="Tahoma"/>
        </w:rPr>
        <w:t>Producer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Primary consumer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Secondary Consumer</w:t>
      </w:r>
    </w:p>
    <w:p w:rsidR="00FC1882" w:rsidRPr="00FC1882" w:rsidRDefault="00DC2EC7" w:rsidP="00FC1882">
      <w:pPr>
        <w:spacing w:after="0"/>
        <w:rPr>
          <w:rFonts w:ascii="Tahoma" w:hAnsi="Tahoma" w:cs="Tahoma"/>
        </w:rPr>
      </w:pPr>
      <w:r w:rsidRPr="00DC2EC7">
        <w:rPr>
          <w:rFonts w:ascii="Tahoma" w:hAnsi="Tahoma" w:cs="Tahoma"/>
          <w:noProof/>
          <w:sz w:val="20"/>
        </w:rPr>
        <w:pict>
          <v:line id="_x0000_s1030" style="position:absolute;z-index:251662336" from="207pt,4.85pt" to="252pt,4.85pt">
            <v:stroke endarrow="block"/>
          </v:line>
        </w:pict>
      </w:r>
      <w:r w:rsidRPr="00DC2EC7">
        <w:rPr>
          <w:rFonts w:ascii="Tahoma" w:hAnsi="Tahoma" w:cs="Tahoma"/>
          <w:noProof/>
          <w:sz w:val="20"/>
        </w:rPr>
        <w:pict>
          <v:line id="_x0000_s1029" style="position:absolute;z-index:251661312" from="54pt,4.85pt" to="99pt,4.85pt">
            <v:stroke endarrow="block"/>
          </v:line>
        </w:pict>
      </w:r>
    </w:p>
    <w:p w:rsidR="00FC1882" w:rsidRPr="00FC1882" w:rsidRDefault="00FC1882" w:rsidP="00FC1882">
      <w:pPr>
        <w:spacing w:after="0"/>
        <w:rPr>
          <w:rFonts w:ascii="Tahoma" w:hAnsi="Tahoma" w:cs="Tahoma"/>
        </w:rPr>
      </w:pPr>
      <w:r w:rsidRPr="00FC1882">
        <w:rPr>
          <w:rFonts w:ascii="Tahoma" w:hAnsi="Tahoma" w:cs="Tahoma"/>
        </w:rPr>
        <w:t>1,000 kcal</w:t>
      </w:r>
      <w:r w:rsidRPr="00FC1882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___</w:t>
      </w:r>
      <w:r w:rsidR="00A320DC">
        <w:rPr>
          <w:rFonts w:ascii="Tahoma" w:hAnsi="Tahoma" w:cs="Tahoma"/>
          <w:color w:val="FF0000"/>
        </w:rPr>
        <w:t>100</w:t>
      </w:r>
      <w:r w:rsidRPr="00FC1882">
        <w:rPr>
          <w:rFonts w:ascii="Tahoma" w:hAnsi="Tahoma" w:cs="Tahoma"/>
        </w:rPr>
        <w:t>____</w:t>
      </w:r>
      <w:r w:rsidRPr="00FC1882">
        <w:rPr>
          <w:rFonts w:ascii="Tahoma" w:hAnsi="Tahoma" w:cs="Tahoma"/>
        </w:rPr>
        <w:tab/>
      </w:r>
      <w:r w:rsidR="00A320DC">
        <w:rPr>
          <w:rFonts w:ascii="Tahoma" w:hAnsi="Tahoma" w:cs="Tahoma"/>
        </w:rPr>
        <w:tab/>
      </w:r>
      <w:r w:rsidRPr="00FC1882">
        <w:rPr>
          <w:rFonts w:ascii="Tahoma" w:hAnsi="Tahoma" w:cs="Tahoma"/>
        </w:rPr>
        <w:tab/>
        <w:t>______</w:t>
      </w:r>
      <w:r w:rsidR="00A320DC">
        <w:rPr>
          <w:rFonts w:ascii="Tahoma" w:hAnsi="Tahoma" w:cs="Tahoma"/>
          <w:color w:val="FF0000"/>
        </w:rPr>
        <w:t>10</w:t>
      </w:r>
      <w:r w:rsidRPr="00FC1882">
        <w:rPr>
          <w:rFonts w:ascii="Tahoma" w:hAnsi="Tahoma" w:cs="Tahoma"/>
        </w:rPr>
        <w:t>_______</w:t>
      </w:r>
    </w:p>
    <w:p w:rsidR="00BB7FC9" w:rsidRPr="00FC1882" w:rsidRDefault="00BB7FC9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FC1882">
        <w:rPr>
          <w:rFonts w:ascii="Tahoma" w:hAnsi="Tahoma" w:cs="Tahoma"/>
        </w:rPr>
        <w:t>. What is the difference between the flow of energy and the flow of chemical nutrients?</w:t>
      </w:r>
    </w:p>
    <w:p w:rsidR="00FC1882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Energy flow is how energy moves through living organisms in an ecosystem (Shown in food chains/webs)</w:t>
      </w:r>
    </w:p>
    <w:p w:rsidR="00A320DC" w:rsidRDefault="00A320DC" w:rsidP="008729F5">
      <w:pPr>
        <w:spacing w:after="0"/>
        <w:rPr>
          <w:rFonts w:ascii="Tahoma" w:hAnsi="Tahoma" w:cs="Tahoma"/>
          <w:color w:val="FF0000"/>
        </w:rPr>
      </w:pPr>
    </w:p>
    <w:p w:rsidR="00A320DC" w:rsidRPr="00A320DC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Chemical flow is how chemicals (Water, carbon, nitrogen, phosphorus) move through living and nonliving 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77125D" w:rsidRPr="00A320DC" w:rsidRDefault="0077125D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>20</w:t>
      </w:r>
      <w:r w:rsidR="00FC1882">
        <w:rPr>
          <w:rFonts w:ascii="Tahoma" w:hAnsi="Tahoma" w:cs="Tahoma"/>
        </w:rPr>
        <w:t xml:space="preserve">. Define </w:t>
      </w:r>
      <w:r w:rsidR="00FC1882">
        <w:rPr>
          <w:rFonts w:ascii="Tahoma" w:hAnsi="Tahoma" w:cs="Tahoma"/>
          <w:i/>
        </w:rPr>
        <w:t xml:space="preserve">community – </w:t>
      </w:r>
      <w:r w:rsidR="00A320DC">
        <w:rPr>
          <w:rFonts w:ascii="Tahoma" w:hAnsi="Tahoma" w:cs="Tahoma"/>
          <w:i/>
          <w:color w:val="FF0000"/>
        </w:rPr>
        <w:t>different populations of species living and interacting with each other in a habitat</w:t>
      </w:r>
    </w:p>
    <w:p w:rsidR="0077125D" w:rsidRDefault="0077125D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</w:t>
      </w:r>
      <w:r w:rsidR="00FC1882">
        <w:rPr>
          <w:rFonts w:ascii="Tahoma" w:hAnsi="Tahoma" w:cs="Tahoma"/>
        </w:rPr>
        <w:t>. What are the four properties of a community?</w:t>
      </w:r>
    </w:p>
    <w:p w:rsidR="00FC1882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1. Diversity</w:t>
      </w:r>
    </w:p>
    <w:p w:rsidR="00A320DC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2. Stability</w:t>
      </w:r>
    </w:p>
    <w:p w:rsidR="00A320DC" w:rsidRPr="00A320DC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3. Lots of vegetation</w:t>
      </w:r>
    </w:p>
    <w:p w:rsidR="00FC1882" w:rsidRDefault="00A320DC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4. </w:t>
      </w:r>
      <w:proofErr w:type="spellStart"/>
      <w:r>
        <w:rPr>
          <w:rFonts w:ascii="Tahoma" w:hAnsi="Tahoma" w:cs="Tahoma"/>
          <w:color w:val="FF0000"/>
        </w:rPr>
        <w:t>Trophic</w:t>
      </w:r>
      <w:proofErr w:type="spellEnd"/>
      <w:r>
        <w:rPr>
          <w:rFonts w:ascii="Tahoma" w:hAnsi="Tahoma" w:cs="Tahoma"/>
          <w:color w:val="FF0000"/>
        </w:rPr>
        <w:t xml:space="preserve"> Levels</w:t>
      </w:r>
    </w:p>
    <w:p w:rsidR="00A320DC" w:rsidRPr="00A320DC" w:rsidRDefault="00A320DC" w:rsidP="008729F5">
      <w:pPr>
        <w:spacing w:after="0"/>
        <w:rPr>
          <w:rFonts w:ascii="Tahoma" w:hAnsi="Tahoma" w:cs="Tahoma"/>
          <w:color w:val="FF0000"/>
        </w:rPr>
      </w:pPr>
    </w:p>
    <w:p w:rsidR="00FC1882" w:rsidRPr="00A320DC" w:rsidRDefault="0077125D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>23</w:t>
      </w:r>
      <w:r w:rsidR="00FC1882">
        <w:rPr>
          <w:rFonts w:ascii="Tahoma" w:hAnsi="Tahoma" w:cs="Tahoma"/>
        </w:rPr>
        <w:t xml:space="preserve">.  Define </w:t>
      </w:r>
      <w:r w:rsidR="00FC1882">
        <w:rPr>
          <w:rFonts w:ascii="Tahoma" w:hAnsi="Tahoma" w:cs="Tahoma"/>
          <w:i/>
        </w:rPr>
        <w:t xml:space="preserve">niche – </w:t>
      </w:r>
      <w:r w:rsidR="00A320DC">
        <w:rPr>
          <w:rFonts w:ascii="Tahoma" w:hAnsi="Tahoma" w:cs="Tahoma"/>
          <w:i/>
          <w:color w:val="FF0000"/>
        </w:rPr>
        <w:t>the amount of resources an individual uses and contributes to their ecosystem</w:t>
      </w:r>
    </w:p>
    <w:p w:rsidR="00FC1882" w:rsidRDefault="00FC1882" w:rsidP="008729F5">
      <w:pPr>
        <w:spacing w:after="0"/>
        <w:rPr>
          <w:rFonts w:ascii="Tahoma" w:hAnsi="Tahoma" w:cs="Tahoma"/>
          <w:i/>
        </w:rPr>
      </w:pPr>
    </w:p>
    <w:p w:rsidR="00FC1882" w:rsidRPr="00AC2EC2" w:rsidRDefault="0077125D" w:rsidP="008729F5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</w:rPr>
        <w:t>24</w:t>
      </w:r>
      <w:r w:rsidR="00FC1882">
        <w:rPr>
          <w:rFonts w:ascii="Tahoma" w:hAnsi="Tahoma" w:cs="Tahoma"/>
        </w:rPr>
        <w:t xml:space="preserve">.  Define </w:t>
      </w:r>
      <w:r w:rsidR="00FC1882">
        <w:rPr>
          <w:rFonts w:ascii="Tahoma" w:hAnsi="Tahoma" w:cs="Tahoma"/>
          <w:i/>
        </w:rPr>
        <w:t xml:space="preserve">competitive exclusion – </w:t>
      </w:r>
      <w:r w:rsidR="00A320DC">
        <w:rPr>
          <w:rFonts w:ascii="Tahoma" w:hAnsi="Tahoma" w:cs="Tahoma"/>
          <w:i/>
          <w:color w:val="FF0000"/>
        </w:rPr>
        <w:t xml:space="preserve">if 2 species have the same niche, needing the same resources, and they compete for the same resources than </w:t>
      </w:r>
      <w:proofErr w:type="gramStart"/>
      <w:r w:rsidR="00A320DC">
        <w:rPr>
          <w:rFonts w:ascii="Tahoma" w:hAnsi="Tahoma" w:cs="Tahoma"/>
          <w:i/>
          <w:color w:val="FF0000"/>
        </w:rPr>
        <w:t>one specie</w:t>
      </w:r>
      <w:proofErr w:type="gramEnd"/>
      <w:r w:rsidR="00A320DC">
        <w:rPr>
          <w:rFonts w:ascii="Tahoma" w:hAnsi="Tahoma" w:cs="Tahoma"/>
          <w:i/>
          <w:color w:val="FF0000"/>
        </w:rPr>
        <w:t xml:space="preserve"> will </w:t>
      </w:r>
      <w:r w:rsidR="00AC2EC2">
        <w:rPr>
          <w:rFonts w:ascii="Tahoma" w:hAnsi="Tahoma" w:cs="Tahoma"/>
          <w:i/>
          <w:color w:val="FF0000"/>
        </w:rPr>
        <w:t>out compete the other (the other will die).</w:t>
      </w: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25</w:t>
      </w:r>
      <w:r w:rsidR="00FC1882">
        <w:rPr>
          <w:rFonts w:ascii="Tahoma" w:hAnsi="Tahoma" w:cs="Tahoma"/>
        </w:rPr>
        <w:t>.  What organisms are the main decomposers in a terrestrial ecosystem?</w:t>
      </w:r>
    </w:p>
    <w:p w:rsidR="00AC2EC2" w:rsidRP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Bacteria and mushrooms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FC1882">
        <w:rPr>
          <w:rFonts w:ascii="Tahoma" w:hAnsi="Tahoma" w:cs="Tahoma"/>
        </w:rPr>
        <w:t xml:space="preserve">.  Describe a </w:t>
      </w:r>
      <w:proofErr w:type="spellStart"/>
      <w:r w:rsidR="00FC1882">
        <w:rPr>
          <w:rFonts w:ascii="Tahoma" w:hAnsi="Tahoma" w:cs="Tahoma"/>
        </w:rPr>
        <w:t>commensalistic</w:t>
      </w:r>
      <w:proofErr w:type="spellEnd"/>
      <w:r w:rsidR="00FC1882">
        <w:rPr>
          <w:rFonts w:ascii="Tahoma" w:hAnsi="Tahoma" w:cs="Tahoma"/>
        </w:rPr>
        <w:t xml:space="preserve"> relationship.</w:t>
      </w:r>
      <w:r w:rsidR="00F85A9A">
        <w:rPr>
          <w:rFonts w:ascii="Tahoma" w:hAnsi="Tahoma" w:cs="Tahoma"/>
        </w:rPr>
        <w:t xml:space="preserve">  Give an example.</w:t>
      </w:r>
    </w:p>
    <w:p w:rsidR="00FC188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One organism benefits while the other organism is unaffected</w:t>
      </w:r>
    </w:p>
    <w:p w:rsidR="00AC2EC2" w:rsidRP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EX. Humans (0) and eyelash mites (+)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FC1882">
        <w:rPr>
          <w:rFonts w:ascii="Tahoma" w:hAnsi="Tahoma" w:cs="Tahoma"/>
        </w:rPr>
        <w:t xml:space="preserve">.  Describe a </w:t>
      </w:r>
      <w:proofErr w:type="spellStart"/>
      <w:r w:rsidR="00FC1882">
        <w:rPr>
          <w:rFonts w:ascii="Tahoma" w:hAnsi="Tahoma" w:cs="Tahoma"/>
        </w:rPr>
        <w:t>mutualistic</w:t>
      </w:r>
      <w:proofErr w:type="spellEnd"/>
      <w:r w:rsidR="00FC1882">
        <w:rPr>
          <w:rFonts w:ascii="Tahoma" w:hAnsi="Tahoma" w:cs="Tahoma"/>
        </w:rPr>
        <w:t xml:space="preserve"> relationship.</w:t>
      </w:r>
      <w:r w:rsidR="00F85A9A">
        <w:rPr>
          <w:rFonts w:ascii="Tahoma" w:hAnsi="Tahoma" w:cs="Tahoma"/>
        </w:rPr>
        <w:t xml:space="preserve">  Give an example.</w:t>
      </w:r>
    </w:p>
    <w:p w:rsidR="00FC188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Both organisms benefit.</w:t>
      </w:r>
    </w:p>
    <w:p w:rsid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EX. Fungi (+) and Legume Plants (+)</w:t>
      </w:r>
    </w:p>
    <w:p w:rsidR="00AC2EC2" w:rsidRP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    Crocodiles (+) and Birds (+)</w:t>
      </w:r>
    </w:p>
    <w:p w:rsidR="00FC1882" w:rsidRDefault="00FC1882" w:rsidP="008729F5">
      <w:pPr>
        <w:spacing w:after="0"/>
        <w:rPr>
          <w:rFonts w:ascii="Tahoma" w:hAnsi="Tahoma" w:cs="Tahoma"/>
        </w:rPr>
      </w:pPr>
    </w:p>
    <w:p w:rsidR="00FC1882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FC1882">
        <w:rPr>
          <w:rFonts w:ascii="Tahoma" w:hAnsi="Tahoma" w:cs="Tahoma"/>
        </w:rPr>
        <w:t xml:space="preserve">.  Describe </w:t>
      </w:r>
      <w:r w:rsidR="00F85A9A">
        <w:rPr>
          <w:rFonts w:ascii="Tahoma" w:hAnsi="Tahoma" w:cs="Tahoma"/>
        </w:rPr>
        <w:t>parasitic relationship.  Give an example.</w:t>
      </w:r>
    </w:p>
    <w:p w:rsidR="00F85A9A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One organism benefits while the other organism is harmed</w:t>
      </w:r>
    </w:p>
    <w:p w:rsidR="00AC2EC2" w:rsidRP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EX. Humans (-) and tapeworms (+)</w:t>
      </w:r>
    </w:p>
    <w:p w:rsidR="00F85A9A" w:rsidRPr="00FC1882" w:rsidRDefault="00F85A9A" w:rsidP="008729F5">
      <w:pPr>
        <w:spacing w:after="0"/>
        <w:rPr>
          <w:rFonts w:ascii="Tahoma" w:hAnsi="Tahoma" w:cs="Tahoma"/>
        </w:rPr>
      </w:pPr>
    </w:p>
    <w:p w:rsidR="00F85A9A" w:rsidRP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</w:t>
      </w:r>
      <w:r w:rsidR="00F85A9A">
        <w:rPr>
          <w:rFonts w:ascii="Tahoma" w:hAnsi="Tahoma" w:cs="Tahoma"/>
        </w:rPr>
        <w:t xml:space="preserve">.  </w:t>
      </w:r>
      <w:r w:rsidR="00F85A9A" w:rsidRPr="00F85A9A">
        <w:rPr>
          <w:rFonts w:ascii="Tahoma" w:hAnsi="Tahoma" w:cs="Tahoma"/>
        </w:rPr>
        <w:t>Think of an aquarium with some goldfish, tetras, snails, and some water plants.  Using this situation, answer the following questions: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F85A9A" w:rsidRDefault="00F85A9A" w:rsidP="00F85A9A">
      <w:pPr>
        <w:spacing w:after="0"/>
        <w:rPr>
          <w:rFonts w:ascii="Tahoma" w:hAnsi="Tahoma" w:cs="Tahoma"/>
        </w:rPr>
      </w:pPr>
      <w:r w:rsidRPr="00F85A9A">
        <w:rPr>
          <w:rFonts w:ascii="Tahoma" w:hAnsi="Tahoma" w:cs="Tahoma"/>
        </w:rPr>
        <w:t>An example of a population: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AC2EC2" w:rsidRDefault="00F85A9A" w:rsidP="00F85A9A">
      <w:pPr>
        <w:spacing w:after="0"/>
        <w:rPr>
          <w:rFonts w:ascii="Tahoma" w:hAnsi="Tahoma" w:cs="Tahoma"/>
          <w:color w:val="FF0000"/>
        </w:rPr>
      </w:pPr>
      <w:r w:rsidRPr="00F85A9A">
        <w:rPr>
          <w:rFonts w:ascii="Tahoma" w:hAnsi="Tahoma" w:cs="Tahoma"/>
        </w:rPr>
        <w:t>List the members of the community:</w:t>
      </w:r>
      <w:r w:rsidR="00AC2EC2">
        <w:rPr>
          <w:rFonts w:ascii="Tahoma" w:hAnsi="Tahoma" w:cs="Tahoma"/>
        </w:rPr>
        <w:t xml:space="preserve"> </w:t>
      </w:r>
      <w:r w:rsidR="00AC2EC2" w:rsidRPr="00AC2EC2">
        <w:rPr>
          <w:rFonts w:ascii="Tahoma" w:hAnsi="Tahoma" w:cs="Tahoma"/>
          <w:color w:val="FF0000"/>
        </w:rPr>
        <w:t>goldfish, tetras, snails, and some water plants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AC2EC2" w:rsidRDefault="00F85A9A" w:rsidP="00F85A9A">
      <w:pPr>
        <w:spacing w:after="0"/>
        <w:rPr>
          <w:rFonts w:ascii="Tahoma" w:hAnsi="Tahoma" w:cs="Tahoma"/>
          <w:color w:val="FF0000"/>
        </w:rPr>
      </w:pPr>
      <w:r w:rsidRPr="00F85A9A">
        <w:rPr>
          <w:rFonts w:ascii="Tahoma" w:hAnsi="Tahoma" w:cs="Tahoma"/>
        </w:rPr>
        <w:t>What is the habitat?</w:t>
      </w:r>
      <w:r w:rsidR="00AC2EC2">
        <w:rPr>
          <w:rFonts w:ascii="Tahoma" w:hAnsi="Tahoma" w:cs="Tahoma"/>
        </w:rPr>
        <w:t xml:space="preserve"> – </w:t>
      </w:r>
      <w:proofErr w:type="gramStart"/>
      <w:r w:rsidR="00AC2EC2">
        <w:rPr>
          <w:rFonts w:ascii="Tahoma" w:hAnsi="Tahoma" w:cs="Tahoma"/>
          <w:color w:val="FF0000"/>
        </w:rPr>
        <w:t>the</w:t>
      </w:r>
      <w:proofErr w:type="gramEnd"/>
      <w:r w:rsidR="00AC2EC2">
        <w:rPr>
          <w:rFonts w:ascii="Tahoma" w:hAnsi="Tahoma" w:cs="Tahoma"/>
          <w:color w:val="FF0000"/>
        </w:rPr>
        <w:t xml:space="preserve"> aquarium 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F85A9A" w:rsidRPr="00AC2EC2" w:rsidRDefault="00F85A9A" w:rsidP="00F85A9A">
      <w:pPr>
        <w:spacing w:after="0"/>
        <w:rPr>
          <w:rFonts w:ascii="Tahoma" w:hAnsi="Tahoma" w:cs="Tahoma"/>
          <w:color w:val="FF0000"/>
        </w:rPr>
      </w:pPr>
      <w:r w:rsidRPr="00F85A9A">
        <w:rPr>
          <w:rFonts w:ascii="Tahoma" w:hAnsi="Tahoma" w:cs="Tahoma"/>
        </w:rPr>
        <w:t xml:space="preserve">List the </w:t>
      </w:r>
      <w:proofErr w:type="spellStart"/>
      <w:r w:rsidRPr="00F85A9A">
        <w:rPr>
          <w:rFonts w:ascii="Tahoma" w:hAnsi="Tahoma" w:cs="Tahoma"/>
        </w:rPr>
        <w:t>abiotic</w:t>
      </w:r>
      <w:proofErr w:type="spellEnd"/>
      <w:r w:rsidRPr="00F85A9A">
        <w:rPr>
          <w:rFonts w:ascii="Tahoma" w:hAnsi="Tahoma" w:cs="Tahoma"/>
        </w:rPr>
        <w:t xml:space="preserve"> components of this ecosystem:</w:t>
      </w:r>
      <w:r w:rsidR="00AC2EC2">
        <w:rPr>
          <w:rFonts w:ascii="Tahoma" w:hAnsi="Tahoma" w:cs="Tahoma"/>
          <w:color w:val="FF0000"/>
        </w:rPr>
        <w:t xml:space="preserve"> water, pebbles </w:t>
      </w: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F85A9A">
        <w:rPr>
          <w:rFonts w:ascii="Tahoma" w:hAnsi="Tahoma" w:cs="Tahoma"/>
        </w:rPr>
        <w:t>.  Why are food chains limited to 4 (at most) organisms?</w:t>
      </w:r>
    </w:p>
    <w:p w:rsidR="00F85A9A" w:rsidRDefault="00F85A9A" w:rsidP="00F85A9A">
      <w:pPr>
        <w:spacing w:after="0"/>
        <w:rPr>
          <w:rFonts w:ascii="Tahoma" w:hAnsi="Tahoma" w:cs="Tahoma"/>
        </w:rPr>
      </w:pPr>
    </w:p>
    <w:p w:rsidR="00F85A9A" w:rsidRPr="00AC2EC2" w:rsidRDefault="00AC2EC2" w:rsidP="00F85A9A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After the 4</w:t>
      </w:r>
      <w:r w:rsidRPr="00AC2EC2">
        <w:rPr>
          <w:rFonts w:ascii="Tahoma" w:hAnsi="Tahoma" w:cs="Tahoma"/>
          <w:color w:val="FF0000"/>
          <w:vertAlign w:val="superscript"/>
        </w:rPr>
        <w:t>th</w:t>
      </w:r>
      <w:r>
        <w:rPr>
          <w:rFonts w:ascii="Tahoma" w:hAnsi="Tahoma" w:cs="Tahoma"/>
          <w:color w:val="FF0000"/>
        </w:rPr>
        <w:t xml:space="preserve"> organism the amount of useable energy isn’t enough to provide any benefit for an additional consumer. </w:t>
      </w:r>
    </w:p>
    <w:p w:rsidR="0077125D" w:rsidRDefault="0077125D" w:rsidP="00F85A9A">
      <w:pPr>
        <w:spacing w:after="0"/>
        <w:rPr>
          <w:rFonts w:ascii="Tahoma" w:hAnsi="Tahoma" w:cs="Tahoma"/>
        </w:rPr>
      </w:pPr>
    </w:p>
    <w:p w:rsidR="00F85A9A" w:rsidRPr="00F85A9A" w:rsidRDefault="0077125D" w:rsidP="00F85A9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31</w:t>
      </w:r>
      <w:r w:rsidR="00F85A9A" w:rsidRPr="00F85A9A">
        <w:rPr>
          <w:rFonts w:ascii="Tahoma" w:hAnsi="Tahoma" w:cs="Tahoma"/>
        </w:rPr>
        <w:t>. Fill out the table below and put a +if the impact is beneficial, - if the impact is harmful, and 0 if there is no impact.</w:t>
      </w:r>
    </w:p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60"/>
        <w:gridCol w:w="2160"/>
      </w:tblGrid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F85A9A">
              <w:rPr>
                <w:rFonts w:ascii="Tahoma" w:hAnsi="Tahoma" w:cs="Tahoma"/>
                <w:b/>
                <w:bCs/>
              </w:rPr>
              <w:t>Organism 1</w:t>
            </w:r>
          </w:p>
        </w:tc>
        <w:tc>
          <w:tcPr>
            <w:tcW w:w="2160" w:type="dxa"/>
          </w:tcPr>
          <w:p w:rsidR="00F85A9A" w:rsidRPr="00F85A9A" w:rsidRDefault="00F85A9A" w:rsidP="00F85A9A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F85A9A">
              <w:rPr>
                <w:rFonts w:ascii="Tahoma" w:hAnsi="Tahoma" w:cs="Tahoma"/>
                <w:b/>
                <w:bCs/>
              </w:rPr>
              <w:t>Organism 2</w:t>
            </w: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Commensalism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          +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          </w:t>
            </w:r>
            <w:r>
              <w:rPr>
                <w:rFonts w:ascii="Tahoma" w:hAnsi="Tahoma" w:cs="Tahoma"/>
                <w:color w:val="FF0000"/>
              </w:rPr>
              <w:t>0</w:t>
            </w: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Parasitism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 w:rsidRPr="00AC2EC2">
              <w:rPr>
                <w:rFonts w:ascii="Tahoma" w:hAnsi="Tahoma" w:cs="Tahoma"/>
                <w:color w:val="FF0000"/>
              </w:rPr>
              <w:t xml:space="preserve">          +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 w:rsidRPr="00AC2EC2">
              <w:rPr>
                <w:rFonts w:ascii="Tahoma" w:hAnsi="Tahoma" w:cs="Tahoma"/>
                <w:color w:val="FF0000"/>
              </w:rPr>
              <w:t xml:space="preserve">           -</w:t>
            </w:r>
          </w:p>
        </w:tc>
      </w:tr>
      <w:tr w:rsidR="00F85A9A" w:rsidRPr="00F85A9A" w:rsidTr="00F85A9A">
        <w:tc>
          <w:tcPr>
            <w:tcW w:w="1908" w:type="dxa"/>
          </w:tcPr>
          <w:p w:rsidR="00F85A9A" w:rsidRPr="00F85A9A" w:rsidRDefault="00F85A9A" w:rsidP="00F85A9A">
            <w:pPr>
              <w:spacing w:after="0"/>
              <w:rPr>
                <w:rFonts w:ascii="Tahoma" w:hAnsi="Tahoma" w:cs="Tahoma"/>
              </w:rPr>
            </w:pPr>
            <w:r w:rsidRPr="00F85A9A">
              <w:rPr>
                <w:rFonts w:ascii="Tahoma" w:hAnsi="Tahoma" w:cs="Tahoma"/>
              </w:rPr>
              <w:t>Mutualism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 w:rsidRPr="00AC2EC2">
              <w:rPr>
                <w:rFonts w:ascii="Tahoma" w:hAnsi="Tahoma" w:cs="Tahoma"/>
                <w:color w:val="FF0000"/>
              </w:rPr>
              <w:t xml:space="preserve">          +</w:t>
            </w:r>
          </w:p>
        </w:tc>
        <w:tc>
          <w:tcPr>
            <w:tcW w:w="2160" w:type="dxa"/>
          </w:tcPr>
          <w:p w:rsidR="00F85A9A" w:rsidRPr="00AC2EC2" w:rsidRDefault="00AC2EC2" w:rsidP="00F85A9A">
            <w:pPr>
              <w:spacing w:after="0"/>
              <w:rPr>
                <w:rFonts w:ascii="Tahoma" w:hAnsi="Tahoma" w:cs="Tahoma"/>
                <w:color w:val="FF0000"/>
              </w:rPr>
            </w:pPr>
            <w:r w:rsidRPr="00AC2EC2">
              <w:rPr>
                <w:rFonts w:ascii="Tahoma" w:hAnsi="Tahoma" w:cs="Tahoma"/>
                <w:color w:val="FF0000"/>
              </w:rPr>
              <w:t xml:space="preserve">           +</w:t>
            </w:r>
          </w:p>
        </w:tc>
      </w:tr>
    </w:tbl>
    <w:p w:rsidR="00F85A9A" w:rsidRPr="00F85A9A" w:rsidRDefault="00F85A9A" w:rsidP="00F85A9A">
      <w:pPr>
        <w:spacing w:after="0"/>
        <w:rPr>
          <w:rFonts w:ascii="Tahoma" w:hAnsi="Tahoma" w:cs="Tahoma"/>
        </w:rPr>
      </w:pPr>
    </w:p>
    <w:p w:rsidR="008729F5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32</w:t>
      </w:r>
      <w:r w:rsidR="00F85A9A">
        <w:rPr>
          <w:rFonts w:ascii="Tahoma" w:hAnsi="Tahoma" w:cs="Tahoma"/>
        </w:rPr>
        <w:t xml:space="preserve">.  Where did coal and natural gas come from? </w:t>
      </w:r>
    </w:p>
    <w:p w:rsidR="00F85A9A" w:rsidRPr="00AC2EC2" w:rsidRDefault="00AC2EC2" w:rsidP="008729F5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Plants </w:t>
      </w: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F85A9A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33</w:t>
      </w:r>
      <w:r w:rsidR="00F85A9A">
        <w:rPr>
          <w:rFonts w:ascii="Tahoma" w:hAnsi="Tahoma" w:cs="Tahoma"/>
        </w:rPr>
        <w:t>.  What is released when fossil fuels are burned? __</w:t>
      </w:r>
      <w:r w:rsidR="00AC2EC2">
        <w:rPr>
          <w:rFonts w:ascii="Tahoma" w:hAnsi="Tahoma" w:cs="Tahoma"/>
          <w:color w:val="FF0000"/>
        </w:rPr>
        <w:t>Carbon in the form of Pollution</w:t>
      </w:r>
      <w:r w:rsidR="00F85A9A">
        <w:rPr>
          <w:rFonts w:ascii="Tahoma" w:hAnsi="Tahoma" w:cs="Tahoma"/>
        </w:rPr>
        <w:t>____</w:t>
      </w:r>
    </w:p>
    <w:p w:rsidR="00F85A9A" w:rsidRDefault="00F85A9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DF518A" w:rsidRDefault="00DF518A" w:rsidP="008729F5">
      <w:pPr>
        <w:spacing w:after="0"/>
        <w:rPr>
          <w:rFonts w:ascii="Tahoma" w:hAnsi="Tahoma" w:cs="Tahoma"/>
        </w:rPr>
      </w:pPr>
    </w:p>
    <w:p w:rsidR="00F85A9A" w:rsidRDefault="0077125D" w:rsidP="008729F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34</w:t>
      </w:r>
      <w:r w:rsidR="00F85A9A">
        <w:rPr>
          <w:rFonts w:ascii="Tahoma" w:hAnsi="Tahoma" w:cs="Tahoma"/>
        </w:rPr>
        <w:t xml:space="preserve">.  </w:t>
      </w:r>
      <w:r w:rsidR="00FB047A">
        <w:rPr>
          <w:rFonts w:ascii="Tahoma" w:hAnsi="Tahoma" w:cs="Tahoma"/>
        </w:rPr>
        <w:t>Food Webs and Food Chains</w:t>
      </w:r>
    </w:p>
    <w:p w:rsidR="00FB047A" w:rsidRPr="00A328E6" w:rsidRDefault="00A328E6" w:rsidP="00A328E6">
      <w:pPr>
        <w:spacing w:after="0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4429760" cy="3860800"/>
            <wp:effectExtent l="19050" t="0" r="8890" b="0"/>
            <wp:docPr id="1" name="Picture 1" descr="http://www.bcscience.com/bc10/images/0_quiz-2.1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cience.com/bc10/images/0_quiz-2.1-0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9A" w:rsidRDefault="00F85A9A" w:rsidP="00F85A9A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Describe if the organism is a producer, herbivore, carnivore, or omnivore.</w:t>
      </w:r>
    </w:p>
    <w:p w:rsidR="00F85A9A" w:rsidRPr="00AC2EC2" w:rsidRDefault="00A328E6" w:rsidP="00F85A9A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Deer – </w:t>
      </w:r>
      <w:r>
        <w:rPr>
          <w:rFonts w:ascii="Tahoma" w:hAnsi="Tahoma" w:cs="Tahoma"/>
        </w:rPr>
        <w:tab/>
      </w:r>
      <w:r w:rsidR="00AC2EC2">
        <w:rPr>
          <w:rFonts w:ascii="Tahoma" w:hAnsi="Tahoma" w:cs="Tahoma"/>
          <w:color w:val="FF0000"/>
        </w:rPr>
        <w:t>herbivore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Berries and flowers - </w:t>
      </w:r>
      <w:r w:rsidR="00AC2EC2">
        <w:rPr>
          <w:rFonts w:ascii="Tahoma" w:hAnsi="Tahoma" w:cs="Tahoma"/>
          <w:color w:val="FF0000"/>
        </w:rPr>
        <w:t>producers</w:t>
      </w:r>
    </w:p>
    <w:p w:rsidR="00A328E6" w:rsidRPr="00AC2EC2" w:rsidRDefault="00A328E6" w:rsidP="00F85A9A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Grasses – </w:t>
      </w:r>
      <w:r w:rsidR="00AC2EC2">
        <w:rPr>
          <w:rFonts w:ascii="Tahoma" w:hAnsi="Tahoma" w:cs="Tahoma"/>
          <w:color w:val="FF0000"/>
        </w:rPr>
        <w:t>producer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Grizzly bear -</w:t>
      </w:r>
      <w:r w:rsidR="00AC2EC2">
        <w:rPr>
          <w:rFonts w:ascii="Tahoma" w:hAnsi="Tahoma" w:cs="Tahoma"/>
          <w:color w:val="FF0000"/>
        </w:rPr>
        <w:t xml:space="preserve"> omnivore</w:t>
      </w:r>
    </w:p>
    <w:p w:rsidR="00A328E6" w:rsidRPr="00AC2EC2" w:rsidRDefault="00A328E6" w:rsidP="00F85A9A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Grouse – </w:t>
      </w:r>
      <w:r w:rsidR="00AC2EC2">
        <w:rPr>
          <w:rFonts w:ascii="Tahoma" w:hAnsi="Tahoma" w:cs="Tahoma"/>
          <w:color w:val="FF0000"/>
        </w:rPr>
        <w:t>omnivore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Deer - </w:t>
      </w:r>
      <w:r w:rsidR="00AC2EC2">
        <w:rPr>
          <w:rFonts w:ascii="Tahoma" w:hAnsi="Tahoma" w:cs="Tahoma"/>
          <w:color w:val="FF0000"/>
        </w:rPr>
        <w:t>herbivore</w:t>
      </w:r>
    </w:p>
    <w:p w:rsidR="00A328E6" w:rsidRPr="00AC2EC2" w:rsidRDefault="00A328E6" w:rsidP="00F85A9A">
      <w:pPr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Red-tailed hawk - </w:t>
      </w:r>
      <w:r w:rsidR="00AC2EC2">
        <w:rPr>
          <w:rFonts w:ascii="Tahoma" w:hAnsi="Tahoma" w:cs="Tahoma"/>
          <w:color w:val="FF0000"/>
        </w:rPr>
        <w:t>carnivore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Marmot – </w:t>
      </w:r>
      <w:r w:rsidR="00AC2EC2">
        <w:rPr>
          <w:rFonts w:ascii="Tahoma" w:hAnsi="Tahoma" w:cs="Tahoma"/>
          <w:color w:val="FF0000"/>
        </w:rPr>
        <w:t>herbivore</w:t>
      </w:r>
    </w:p>
    <w:p w:rsidR="00A328E6" w:rsidRDefault="00A328E6" w:rsidP="00F85A9A">
      <w:pPr>
        <w:spacing w:after="0"/>
        <w:rPr>
          <w:rFonts w:ascii="Tahoma" w:hAnsi="Tahoma" w:cs="Tahoma"/>
        </w:rPr>
      </w:pPr>
    </w:p>
    <w:p w:rsidR="00A328E6" w:rsidRDefault="00A328E6" w:rsidP="00F85A9A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Draw a food chain from the above food web.  Label if the organism is a producer, primary, secondary, or tertiary consumer.</w:t>
      </w: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Pr="00AC2EC2" w:rsidRDefault="003159F0" w:rsidP="00F85A9A">
      <w:pPr>
        <w:spacing w:after="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noProof/>
          <w:color w:val="FF0000"/>
        </w:rPr>
        <w:pict>
          <v:shape id="_x0000_s1046" type="#_x0000_t32" style="position:absolute;margin-left:237.9pt;margin-top:6.85pt;width:46.7pt;height:0;z-index:251678720" o:connectortype="straight">
            <v:stroke endarrow="block"/>
          </v:shape>
        </w:pict>
      </w:r>
      <w:r>
        <w:rPr>
          <w:rFonts w:ascii="Tahoma" w:hAnsi="Tahoma" w:cs="Tahoma"/>
          <w:i/>
          <w:noProof/>
          <w:color w:val="FF0000"/>
        </w:rPr>
        <w:pict>
          <v:shape id="_x0000_s1045" type="#_x0000_t32" style="position:absolute;margin-left:177.55pt;margin-top:6.85pt;width:35.55pt;height:0;z-index:251677696" o:connectortype="straight">
            <v:stroke endarrow="block"/>
          </v:shape>
        </w:pict>
      </w:r>
      <w:r>
        <w:rPr>
          <w:rFonts w:ascii="Tahoma" w:hAnsi="Tahoma" w:cs="Tahoma"/>
          <w:i/>
          <w:noProof/>
          <w:color w:val="FF0000"/>
        </w:rPr>
        <w:pict>
          <v:shape id="_x0000_s1044" type="#_x0000_t32" style="position:absolute;margin-left:104.1pt;margin-top:6.85pt;width:35.5pt;height:.45pt;flip:y;z-index:251676672" o:connectortype="straight">
            <v:stroke endarrow="block"/>
          </v:shape>
        </w:pict>
      </w:r>
      <w:r>
        <w:rPr>
          <w:rFonts w:ascii="Tahoma" w:hAnsi="Tahoma" w:cs="Tahoma"/>
          <w:i/>
          <w:noProof/>
          <w:color w:val="FF0000"/>
        </w:rPr>
        <w:pict>
          <v:shape id="_x0000_s1043" type="#_x0000_t32" style="position:absolute;margin-left:30.15pt;margin-top:6.85pt;width:32.6pt;height:.45pt;flip:y;z-index:251675648" o:connectortype="straight">
            <v:stroke endarrow="block"/>
          </v:shape>
        </w:pict>
      </w:r>
      <w:r w:rsidR="00AC2EC2">
        <w:rPr>
          <w:rFonts w:ascii="Tahoma" w:hAnsi="Tahoma" w:cs="Tahoma"/>
          <w:i/>
          <w:color w:val="FF0000"/>
        </w:rPr>
        <w:t xml:space="preserve">Sun </w:t>
      </w:r>
      <w:r w:rsidR="00AC2EC2">
        <w:rPr>
          <w:rFonts w:ascii="Tahoma" w:hAnsi="Tahoma" w:cs="Tahoma"/>
          <w:i/>
          <w:color w:val="FF0000"/>
        </w:rPr>
        <w:tab/>
      </w:r>
      <w:r w:rsidR="00AC2EC2">
        <w:rPr>
          <w:rFonts w:ascii="Tahoma" w:hAnsi="Tahoma" w:cs="Tahoma"/>
          <w:i/>
          <w:color w:val="FF0000"/>
        </w:rPr>
        <w:tab/>
        <w:t>Grass</w:t>
      </w:r>
      <w:r w:rsidR="00AC2EC2">
        <w:rPr>
          <w:rFonts w:ascii="Tahoma" w:hAnsi="Tahoma" w:cs="Tahoma"/>
          <w:i/>
          <w:color w:val="FF0000"/>
        </w:rPr>
        <w:tab/>
      </w:r>
      <w:r w:rsidR="00AC2EC2">
        <w:rPr>
          <w:rFonts w:ascii="Tahoma" w:hAnsi="Tahoma" w:cs="Tahoma"/>
          <w:i/>
          <w:color w:val="FF0000"/>
        </w:rPr>
        <w:tab/>
        <w:t>Rabbit</w:t>
      </w:r>
      <w:r w:rsidR="00AC2EC2">
        <w:rPr>
          <w:rFonts w:ascii="Tahoma" w:hAnsi="Tahoma" w:cs="Tahoma"/>
          <w:i/>
          <w:color w:val="FF0000"/>
        </w:rPr>
        <w:tab/>
      </w:r>
      <w:r w:rsidR="00AC2EC2"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  <w:i/>
          <w:color w:val="FF0000"/>
        </w:rPr>
        <w:t>Fox</w:t>
      </w: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  <w:i/>
          <w:color w:val="FF0000"/>
        </w:rPr>
        <w:tab/>
        <w:t>Coyote</w:t>
      </w: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F518A" w:rsidRDefault="00DF518A" w:rsidP="00F85A9A">
      <w:pPr>
        <w:spacing w:after="0"/>
        <w:rPr>
          <w:rFonts w:ascii="Tahoma" w:hAnsi="Tahoma" w:cs="Tahoma"/>
          <w:i/>
        </w:rPr>
      </w:pPr>
    </w:p>
    <w:p w:rsidR="00D10727" w:rsidRPr="00A328E6" w:rsidRDefault="00D10727" w:rsidP="00F85A9A">
      <w:pPr>
        <w:spacing w:after="0"/>
        <w:rPr>
          <w:rFonts w:ascii="Tahoma" w:hAnsi="Tahoma" w:cs="Tahoma"/>
        </w:rPr>
      </w:pPr>
    </w:p>
    <w:sectPr w:rsidR="00D10727" w:rsidRPr="00A328E6" w:rsidSect="0073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66D6"/>
    <w:multiLevelType w:val="hybridMultilevel"/>
    <w:tmpl w:val="9BAC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2875"/>
    <w:multiLevelType w:val="hybridMultilevel"/>
    <w:tmpl w:val="3986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729F5"/>
    <w:rsid w:val="00004A53"/>
    <w:rsid w:val="000105DA"/>
    <w:rsid w:val="00012393"/>
    <w:rsid w:val="00016C4F"/>
    <w:rsid w:val="00016DD0"/>
    <w:rsid w:val="00021BCE"/>
    <w:rsid w:val="00022A25"/>
    <w:rsid w:val="00041A69"/>
    <w:rsid w:val="0004420C"/>
    <w:rsid w:val="000821D7"/>
    <w:rsid w:val="00083B95"/>
    <w:rsid w:val="00095709"/>
    <w:rsid w:val="000A3708"/>
    <w:rsid w:val="000C3575"/>
    <w:rsid w:val="000D0A99"/>
    <w:rsid w:val="000D462D"/>
    <w:rsid w:val="000E3C52"/>
    <w:rsid w:val="001015F2"/>
    <w:rsid w:val="00110492"/>
    <w:rsid w:val="0011342E"/>
    <w:rsid w:val="00113543"/>
    <w:rsid w:val="00114BE7"/>
    <w:rsid w:val="00142AB5"/>
    <w:rsid w:val="00155D58"/>
    <w:rsid w:val="001613D8"/>
    <w:rsid w:val="0016220A"/>
    <w:rsid w:val="00163C37"/>
    <w:rsid w:val="00167200"/>
    <w:rsid w:val="00182A9D"/>
    <w:rsid w:val="0018552D"/>
    <w:rsid w:val="001A5CE6"/>
    <w:rsid w:val="001A7151"/>
    <w:rsid w:val="001B612F"/>
    <w:rsid w:val="001C00B8"/>
    <w:rsid w:val="001F2072"/>
    <w:rsid w:val="00207778"/>
    <w:rsid w:val="002539DE"/>
    <w:rsid w:val="00264D07"/>
    <w:rsid w:val="00285059"/>
    <w:rsid w:val="002B59BA"/>
    <w:rsid w:val="002D5589"/>
    <w:rsid w:val="002E5A10"/>
    <w:rsid w:val="002F01EF"/>
    <w:rsid w:val="00310DB1"/>
    <w:rsid w:val="00314A0A"/>
    <w:rsid w:val="003157C0"/>
    <w:rsid w:val="003159F0"/>
    <w:rsid w:val="003232FA"/>
    <w:rsid w:val="003279BD"/>
    <w:rsid w:val="00342205"/>
    <w:rsid w:val="00342782"/>
    <w:rsid w:val="00392A61"/>
    <w:rsid w:val="00394593"/>
    <w:rsid w:val="00394AEC"/>
    <w:rsid w:val="003B4A5D"/>
    <w:rsid w:val="003C065B"/>
    <w:rsid w:val="003C26FE"/>
    <w:rsid w:val="00407FAD"/>
    <w:rsid w:val="004240A5"/>
    <w:rsid w:val="00433237"/>
    <w:rsid w:val="00437A9D"/>
    <w:rsid w:val="004410AC"/>
    <w:rsid w:val="0044344E"/>
    <w:rsid w:val="00476307"/>
    <w:rsid w:val="00485A00"/>
    <w:rsid w:val="00490C93"/>
    <w:rsid w:val="004A6496"/>
    <w:rsid w:val="004B336F"/>
    <w:rsid w:val="004C230E"/>
    <w:rsid w:val="004C340F"/>
    <w:rsid w:val="004C67D8"/>
    <w:rsid w:val="004D5D85"/>
    <w:rsid w:val="004F0E8E"/>
    <w:rsid w:val="00536DD0"/>
    <w:rsid w:val="005570F4"/>
    <w:rsid w:val="00573A72"/>
    <w:rsid w:val="00581C62"/>
    <w:rsid w:val="00582B44"/>
    <w:rsid w:val="005859BE"/>
    <w:rsid w:val="005908DF"/>
    <w:rsid w:val="005919F4"/>
    <w:rsid w:val="005C70F3"/>
    <w:rsid w:val="005F585A"/>
    <w:rsid w:val="005F6FEC"/>
    <w:rsid w:val="006075B7"/>
    <w:rsid w:val="00617F89"/>
    <w:rsid w:val="00644A00"/>
    <w:rsid w:val="0065399E"/>
    <w:rsid w:val="00661B30"/>
    <w:rsid w:val="00662843"/>
    <w:rsid w:val="00670307"/>
    <w:rsid w:val="00671280"/>
    <w:rsid w:val="006714F5"/>
    <w:rsid w:val="0067362A"/>
    <w:rsid w:val="0067500E"/>
    <w:rsid w:val="00680B7E"/>
    <w:rsid w:val="006870F5"/>
    <w:rsid w:val="00690CA0"/>
    <w:rsid w:val="006D623A"/>
    <w:rsid w:val="006D7F80"/>
    <w:rsid w:val="006E033B"/>
    <w:rsid w:val="006E42AA"/>
    <w:rsid w:val="006E5833"/>
    <w:rsid w:val="007307C6"/>
    <w:rsid w:val="00736574"/>
    <w:rsid w:val="00743EA8"/>
    <w:rsid w:val="0077125D"/>
    <w:rsid w:val="00792526"/>
    <w:rsid w:val="007A414A"/>
    <w:rsid w:val="007B2D15"/>
    <w:rsid w:val="007D6C88"/>
    <w:rsid w:val="007E32BB"/>
    <w:rsid w:val="007F7670"/>
    <w:rsid w:val="00800856"/>
    <w:rsid w:val="008172CD"/>
    <w:rsid w:val="00852066"/>
    <w:rsid w:val="008729F5"/>
    <w:rsid w:val="008949CF"/>
    <w:rsid w:val="008B15B4"/>
    <w:rsid w:val="008C68E2"/>
    <w:rsid w:val="008D610A"/>
    <w:rsid w:val="008E0F2A"/>
    <w:rsid w:val="008E3A50"/>
    <w:rsid w:val="008F371F"/>
    <w:rsid w:val="00901D91"/>
    <w:rsid w:val="00910031"/>
    <w:rsid w:val="009151F2"/>
    <w:rsid w:val="0092024B"/>
    <w:rsid w:val="00921287"/>
    <w:rsid w:val="0092238D"/>
    <w:rsid w:val="0093041F"/>
    <w:rsid w:val="00947CB2"/>
    <w:rsid w:val="009577A4"/>
    <w:rsid w:val="00966DC2"/>
    <w:rsid w:val="0098628A"/>
    <w:rsid w:val="00993D1C"/>
    <w:rsid w:val="009A19A9"/>
    <w:rsid w:val="009A6252"/>
    <w:rsid w:val="009A7CB4"/>
    <w:rsid w:val="009D7070"/>
    <w:rsid w:val="009E6281"/>
    <w:rsid w:val="009E7504"/>
    <w:rsid w:val="00A01A0C"/>
    <w:rsid w:val="00A02716"/>
    <w:rsid w:val="00A1751F"/>
    <w:rsid w:val="00A231EF"/>
    <w:rsid w:val="00A24BCF"/>
    <w:rsid w:val="00A24C96"/>
    <w:rsid w:val="00A320DC"/>
    <w:rsid w:val="00A328E6"/>
    <w:rsid w:val="00A73815"/>
    <w:rsid w:val="00A94FAB"/>
    <w:rsid w:val="00A96DD5"/>
    <w:rsid w:val="00AA2AA3"/>
    <w:rsid w:val="00AC2EC2"/>
    <w:rsid w:val="00AE40C4"/>
    <w:rsid w:val="00AE73A6"/>
    <w:rsid w:val="00B336F6"/>
    <w:rsid w:val="00B3704F"/>
    <w:rsid w:val="00B463C1"/>
    <w:rsid w:val="00B4710F"/>
    <w:rsid w:val="00B54739"/>
    <w:rsid w:val="00B677EE"/>
    <w:rsid w:val="00B91D0B"/>
    <w:rsid w:val="00BA27D3"/>
    <w:rsid w:val="00BB6979"/>
    <w:rsid w:val="00BB7FC9"/>
    <w:rsid w:val="00BD0259"/>
    <w:rsid w:val="00BE09A2"/>
    <w:rsid w:val="00BE1B52"/>
    <w:rsid w:val="00C12CAC"/>
    <w:rsid w:val="00C25A0C"/>
    <w:rsid w:val="00C33DE1"/>
    <w:rsid w:val="00C776C9"/>
    <w:rsid w:val="00C85BC7"/>
    <w:rsid w:val="00C8615F"/>
    <w:rsid w:val="00C96B31"/>
    <w:rsid w:val="00CA1E8E"/>
    <w:rsid w:val="00CA3926"/>
    <w:rsid w:val="00CC7E4D"/>
    <w:rsid w:val="00CD2A14"/>
    <w:rsid w:val="00CE4935"/>
    <w:rsid w:val="00D10727"/>
    <w:rsid w:val="00D16916"/>
    <w:rsid w:val="00D22700"/>
    <w:rsid w:val="00D51F09"/>
    <w:rsid w:val="00D55569"/>
    <w:rsid w:val="00D668C2"/>
    <w:rsid w:val="00D958BC"/>
    <w:rsid w:val="00DA136C"/>
    <w:rsid w:val="00DB55F0"/>
    <w:rsid w:val="00DC2EC7"/>
    <w:rsid w:val="00DC71F1"/>
    <w:rsid w:val="00DE7F78"/>
    <w:rsid w:val="00DF518A"/>
    <w:rsid w:val="00E11228"/>
    <w:rsid w:val="00E31779"/>
    <w:rsid w:val="00E7382C"/>
    <w:rsid w:val="00E8708D"/>
    <w:rsid w:val="00E906BF"/>
    <w:rsid w:val="00EA7A11"/>
    <w:rsid w:val="00EC0EEB"/>
    <w:rsid w:val="00EC22AB"/>
    <w:rsid w:val="00ED6C2F"/>
    <w:rsid w:val="00ED76E6"/>
    <w:rsid w:val="00EE222D"/>
    <w:rsid w:val="00F17FBE"/>
    <w:rsid w:val="00F27B9E"/>
    <w:rsid w:val="00F405EF"/>
    <w:rsid w:val="00F46A5C"/>
    <w:rsid w:val="00F71C7D"/>
    <w:rsid w:val="00F85A9A"/>
    <w:rsid w:val="00F948B0"/>
    <w:rsid w:val="00FA6F4E"/>
    <w:rsid w:val="00FA7DBB"/>
    <w:rsid w:val="00FB0313"/>
    <w:rsid w:val="00FB047A"/>
    <w:rsid w:val="00FB743D"/>
    <w:rsid w:val="00FC1449"/>
    <w:rsid w:val="00FC1882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red"/>
    </o:shapedefaults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arc" idref="#_x0000_s1040"/>
        <o:r id="V:Rule26" type="arc" idref="#_x0000_s1041"/>
        <o:r id="V:Rule28" type="arc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4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Old English Text MT" w:eastAsiaTheme="majorEastAsia" w:hAnsi="Old English Text MT" w:cstheme="majorBidi"/>
      <w:sz w:val="1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jdesantis</dc:creator>
  <cp:lastModifiedBy>hwhite</cp:lastModifiedBy>
  <cp:revision>7</cp:revision>
  <dcterms:created xsi:type="dcterms:W3CDTF">2013-10-05T19:40:00Z</dcterms:created>
  <dcterms:modified xsi:type="dcterms:W3CDTF">2013-10-06T14:29:00Z</dcterms:modified>
</cp:coreProperties>
</file>