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2" w:rsidRDefault="00DD2862">
      <w:pPr>
        <w:rPr>
          <w:rFonts w:ascii="Tahoma" w:hAnsi="Tahoma" w:cs="Tahoma"/>
          <w:sz w:val="24"/>
          <w:u w:val="single"/>
        </w:rPr>
      </w:pPr>
      <w:r w:rsidRPr="00DD2862">
        <w:rPr>
          <w:rFonts w:ascii="Tahoma" w:hAnsi="Tahoma" w:cs="Tahoma"/>
          <w:sz w:val="24"/>
        </w:rPr>
        <w:t xml:space="preserve">Name: </w:t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  <w:r w:rsidRPr="00DD2862">
        <w:rPr>
          <w:rFonts w:ascii="Tahoma" w:hAnsi="Tahoma" w:cs="Tahoma"/>
          <w:sz w:val="24"/>
          <w:u w:val="single"/>
        </w:rPr>
        <w:tab/>
      </w:r>
    </w:p>
    <w:p w:rsidR="00DD2862" w:rsidRPr="00DD2862" w:rsidRDefault="00DD2862" w:rsidP="00DD286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Cellular Respiration Study Guide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Define aerobic – </w:t>
      </w:r>
      <w:r w:rsidR="0024448C">
        <w:rPr>
          <w:rFonts w:ascii="Tahoma" w:hAnsi="Tahoma" w:cs="Tahoma"/>
          <w:color w:val="7030A0"/>
          <w:sz w:val="24"/>
        </w:rPr>
        <w:t>chemical reaction occurring in the PRESENCE of oxygen</w:t>
      </w: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Define anaerobic –</w:t>
      </w:r>
      <w:r w:rsidR="0024448C">
        <w:rPr>
          <w:rFonts w:ascii="Tahoma" w:hAnsi="Tahoma" w:cs="Tahoma"/>
          <w:sz w:val="24"/>
        </w:rPr>
        <w:t xml:space="preserve"> </w:t>
      </w:r>
      <w:r w:rsidR="0024448C">
        <w:rPr>
          <w:rFonts w:ascii="Tahoma" w:hAnsi="Tahoma" w:cs="Tahoma"/>
          <w:color w:val="7030A0"/>
          <w:sz w:val="24"/>
        </w:rPr>
        <w:t>chemical reaction occurring in the ABSENCE of oxygen</w:t>
      </w:r>
    </w:p>
    <w:p w:rsidR="00DD2862" w:rsidRPr="00DD2862" w:rsidRDefault="00DD2862" w:rsidP="00DD2862">
      <w:pPr>
        <w:pStyle w:val="ListParagraph"/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Provide examples of activities that require energy:</w:t>
      </w:r>
    </w:p>
    <w:p w:rsidR="00DD2862" w:rsidRPr="00835F09" w:rsidRDefault="0024448C" w:rsidP="00DD2862">
      <w:pPr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Sleeping, breathing, running, ANYTHING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How is the amount of energy measured?</w:t>
      </w:r>
    </w:p>
    <w:p w:rsidR="00DD2862" w:rsidRPr="00835F09" w:rsidRDefault="0024448C" w:rsidP="00DD2862">
      <w:pPr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Kilocalories (</w:t>
      </w:r>
      <w:proofErr w:type="spellStart"/>
      <w:r>
        <w:rPr>
          <w:rFonts w:ascii="Tahoma" w:hAnsi="Tahoma" w:cs="Tahoma"/>
          <w:color w:val="7030A0"/>
          <w:sz w:val="24"/>
        </w:rPr>
        <w:t>kcals</w:t>
      </w:r>
      <w:proofErr w:type="spellEnd"/>
      <w:r>
        <w:rPr>
          <w:rFonts w:ascii="Tahoma" w:hAnsi="Tahoma" w:cs="Tahoma"/>
          <w:color w:val="7030A0"/>
          <w:sz w:val="24"/>
        </w:rPr>
        <w:t>)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is the chemical equation of cellular respiration?</w:t>
      </w:r>
    </w:p>
    <w:p w:rsidR="00DD2862" w:rsidRPr="00DD2862" w:rsidRDefault="0024448C" w:rsidP="00DD2862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5942363" cy="1413164"/>
            <wp:effectExtent l="19050" t="0" r="12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63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is being oxidized?</w:t>
      </w:r>
    </w:p>
    <w:p w:rsidR="00DD2862" w:rsidRPr="0024448C" w:rsidRDefault="0024448C" w:rsidP="00DD2862">
      <w:pPr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Glucose (C</w:t>
      </w:r>
      <w:r>
        <w:rPr>
          <w:rFonts w:ascii="Tahoma" w:hAnsi="Tahoma" w:cs="Tahoma"/>
          <w:color w:val="7030A0"/>
          <w:sz w:val="24"/>
          <w:vertAlign w:val="subscript"/>
        </w:rPr>
        <w:t>6</w:t>
      </w:r>
      <w:r>
        <w:rPr>
          <w:rFonts w:ascii="Tahoma" w:hAnsi="Tahoma" w:cs="Tahoma"/>
          <w:color w:val="7030A0"/>
          <w:sz w:val="24"/>
        </w:rPr>
        <w:t>H</w:t>
      </w:r>
      <w:r>
        <w:rPr>
          <w:rFonts w:ascii="Tahoma" w:hAnsi="Tahoma" w:cs="Tahoma"/>
          <w:color w:val="7030A0"/>
          <w:sz w:val="24"/>
          <w:vertAlign w:val="subscript"/>
        </w:rPr>
        <w:t>12</w:t>
      </w:r>
      <w:r>
        <w:rPr>
          <w:rFonts w:ascii="Tahoma" w:hAnsi="Tahoma" w:cs="Tahoma"/>
          <w:color w:val="7030A0"/>
          <w:sz w:val="24"/>
        </w:rPr>
        <w:t>O</w:t>
      </w:r>
      <w:r>
        <w:rPr>
          <w:rFonts w:ascii="Tahoma" w:hAnsi="Tahoma" w:cs="Tahoma"/>
          <w:color w:val="7030A0"/>
          <w:sz w:val="24"/>
          <w:vertAlign w:val="subscript"/>
        </w:rPr>
        <w:t>6</w:t>
      </w:r>
      <w:r>
        <w:rPr>
          <w:rFonts w:ascii="Tahoma" w:hAnsi="Tahoma" w:cs="Tahoma"/>
          <w:color w:val="7030A0"/>
          <w:sz w:val="24"/>
        </w:rPr>
        <w:t>)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is being reduced?</w:t>
      </w:r>
    </w:p>
    <w:p w:rsidR="00DD2862" w:rsidRPr="00835F09" w:rsidRDefault="0024448C" w:rsidP="00DD2862">
      <w:pPr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Oxygen (O</w:t>
      </w:r>
      <w:r>
        <w:rPr>
          <w:rFonts w:ascii="Tahoma" w:hAnsi="Tahoma" w:cs="Tahoma"/>
          <w:color w:val="7030A0"/>
          <w:sz w:val="24"/>
          <w:vertAlign w:val="subscript"/>
        </w:rPr>
        <w:t>2</w:t>
      </w:r>
      <w:r>
        <w:rPr>
          <w:rFonts w:ascii="Tahoma" w:hAnsi="Tahoma" w:cs="Tahoma"/>
          <w:color w:val="7030A0"/>
          <w:sz w:val="24"/>
        </w:rPr>
        <w:t>)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are the 3 steps of cellular respiration?</w:t>
      </w:r>
    </w:p>
    <w:p w:rsidR="00DD2862" w:rsidRDefault="0024448C" w:rsidP="0024448C">
      <w:pPr>
        <w:pStyle w:val="ListParagraph"/>
        <w:numPr>
          <w:ilvl w:val="0"/>
          <w:numId w:val="2"/>
        </w:numPr>
        <w:rPr>
          <w:rFonts w:ascii="Tahoma" w:hAnsi="Tahoma" w:cs="Tahoma"/>
          <w:color w:val="7030A0"/>
          <w:sz w:val="24"/>
        </w:rPr>
      </w:pPr>
      <w:proofErr w:type="spellStart"/>
      <w:r>
        <w:rPr>
          <w:rFonts w:ascii="Tahoma" w:hAnsi="Tahoma" w:cs="Tahoma"/>
          <w:color w:val="7030A0"/>
          <w:sz w:val="24"/>
        </w:rPr>
        <w:t>Glycolysis</w:t>
      </w:r>
      <w:proofErr w:type="spellEnd"/>
    </w:p>
    <w:p w:rsidR="0024448C" w:rsidRDefault="0024448C" w:rsidP="0024448C">
      <w:pPr>
        <w:pStyle w:val="ListParagraph"/>
        <w:numPr>
          <w:ilvl w:val="0"/>
          <w:numId w:val="3"/>
        </w:numPr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 xml:space="preserve">Oxidation of </w:t>
      </w:r>
      <w:proofErr w:type="spellStart"/>
      <w:r>
        <w:rPr>
          <w:rFonts w:ascii="Tahoma" w:hAnsi="Tahoma" w:cs="Tahoma"/>
          <w:color w:val="7030A0"/>
          <w:sz w:val="24"/>
        </w:rPr>
        <w:t>Pyruvate</w:t>
      </w:r>
      <w:proofErr w:type="spellEnd"/>
    </w:p>
    <w:p w:rsidR="0024448C" w:rsidRDefault="0024448C" w:rsidP="0024448C">
      <w:pPr>
        <w:pStyle w:val="ListParagraph"/>
        <w:numPr>
          <w:ilvl w:val="0"/>
          <w:numId w:val="2"/>
        </w:numPr>
        <w:rPr>
          <w:rFonts w:ascii="Tahoma" w:hAnsi="Tahoma" w:cs="Tahoma"/>
          <w:color w:val="7030A0"/>
          <w:sz w:val="24"/>
        </w:rPr>
      </w:pPr>
      <w:proofErr w:type="spellStart"/>
      <w:r>
        <w:rPr>
          <w:rFonts w:ascii="Tahoma" w:hAnsi="Tahoma" w:cs="Tahoma"/>
          <w:color w:val="7030A0"/>
          <w:sz w:val="24"/>
        </w:rPr>
        <w:t>Kreb’s</w:t>
      </w:r>
      <w:proofErr w:type="spellEnd"/>
      <w:r>
        <w:rPr>
          <w:rFonts w:ascii="Tahoma" w:hAnsi="Tahoma" w:cs="Tahoma"/>
          <w:color w:val="7030A0"/>
          <w:sz w:val="24"/>
        </w:rPr>
        <w:t xml:space="preserve"> Cycle (Citric Acid Cycle)</w:t>
      </w:r>
    </w:p>
    <w:p w:rsidR="0024448C" w:rsidRDefault="0024448C" w:rsidP="0024448C">
      <w:pPr>
        <w:pStyle w:val="ListParagraph"/>
        <w:numPr>
          <w:ilvl w:val="0"/>
          <w:numId w:val="2"/>
        </w:numPr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 xml:space="preserve">Oxidative </w:t>
      </w:r>
      <w:proofErr w:type="spellStart"/>
      <w:r>
        <w:rPr>
          <w:rFonts w:ascii="Tahoma" w:hAnsi="Tahoma" w:cs="Tahoma"/>
          <w:color w:val="7030A0"/>
          <w:sz w:val="24"/>
        </w:rPr>
        <w:t>Phosphorylation</w:t>
      </w:r>
      <w:proofErr w:type="spellEnd"/>
    </w:p>
    <w:p w:rsidR="0024448C" w:rsidRP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Where does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 xml:space="preserve"> occur?</w:t>
      </w:r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Cytoplasm</w:t>
      </w:r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835F09" w:rsidRPr="0024448C" w:rsidRDefault="00835F09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lastRenderedPageBreak/>
        <w:t xml:space="preserve">What is the input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  <w:proofErr w:type="gramStart"/>
      <w:r>
        <w:rPr>
          <w:rFonts w:ascii="Tahoma" w:hAnsi="Tahoma" w:cs="Tahoma"/>
          <w:color w:val="7030A0"/>
          <w:sz w:val="24"/>
        </w:rPr>
        <w:t>1 Glucose</w:t>
      </w:r>
      <w:proofErr w:type="gramEnd"/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2 ATP</w:t>
      </w:r>
    </w:p>
    <w:p w:rsid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4 ADP</w:t>
      </w:r>
    </w:p>
    <w:p w:rsidR="00DD2862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2 NAD+</w:t>
      </w:r>
    </w:p>
    <w:p w:rsidR="0024448C" w:rsidRPr="0024448C" w:rsidRDefault="0024448C" w:rsidP="0024448C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output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  <w:proofErr w:type="gramStart"/>
      <w:r>
        <w:rPr>
          <w:rFonts w:ascii="Tahoma" w:hAnsi="Tahoma" w:cs="Tahoma"/>
          <w:color w:val="7030A0"/>
          <w:sz w:val="24"/>
        </w:rPr>
        <w:t xml:space="preserve">2 </w:t>
      </w:r>
      <w:proofErr w:type="spellStart"/>
      <w:r>
        <w:rPr>
          <w:rFonts w:ascii="Tahoma" w:hAnsi="Tahoma" w:cs="Tahoma"/>
          <w:color w:val="7030A0"/>
          <w:sz w:val="24"/>
        </w:rPr>
        <w:t>Pyruvate</w:t>
      </w:r>
      <w:proofErr w:type="spellEnd"/>
      <w:proofErr w:type="gramEnd"/>
    </w:p>
    <w:p w:rsidR="0024448C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2 ADP</w:t>
      </w:r>
    </w:p>
    <w:p w:rsidR="0024448C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4 ATP</w:t>
      </w:r>
    </w:p>
    <w:p w:rsidR="00DD2862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2 NADH</w:t>
      </w:r>
    </w:p>
    <w:p w:rsidR="0024448C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</w:p>
    <w:p w:rsidR="0024448C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NET PRODUCTION OF ATP = 2</w:t>
      </w:r>
    </w:p>
    <w:p w:rsidR="0024448C" w:rsidRPr="0024448C" w:rsidRDefault="0024448C" w:rsidP="0024448C">
      <w:pPr>
        <w:spacing w:after="0" w:line="240" w:lineRule="auto"/>
        <w:ind w:left="720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Draw and label the steps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>.</w:t>
      </w:r>
    </w:p>
    <w:p w:rsidR="00835F09" w:rsidRDefault="00835F09" w:rsidP="00835F09">
      <w:pPr>
        <w:pStyle w:val="ListParagraph"/>
        <w:rPr>
          <w:rFonts w:ascii="Tahoma" w:hAnsi="Tahoma" w:cs="Tahoma"/>
          <w:sz w:val="24"/>
        </w:rPr>
      </w:pPr>
    </w:p>
    <w:p w:rsidR="00835F09" w:rsidRPr="00835F09" w:rsidRDefault="00835F09" w:rsidP="00835F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 xml:space="preserve">See flow chart and notes. YOU DO NOT NEED TO KNOW SPECIFIC NAMES OF INTERMEDIATE MOLECULES. You just need to know glucose and </w:t>
      </w:r>
      <w:proofErr w:type="spellStart"/>
      <w:r>
        <w:rPr>
          <w:rFonts w:ascii="Tahoma" w:hAnsi="Tahoma" w:cs="Tahoma"/>
          <w:color w:val="CC66FF"/>
          <w:sz w:val="24"/>
        </w:rPr>
        <w:t>pyruvate</w:t>
      </w:r>
      <w:proofErr w:type="spellEnd"/>
      <w:r>
        <w:rPr>
          <w:rFonts w:ascii="Tahoma" w:hAnsi="Tahoma" w:cs="Tahoma"/>
          <w:color w:val="CC66FF"/>
          <w:sz w:val="24"/>
        </w:rPr>
        <w:t xml:space="preserve"> plus energy and electron carriers. </w:t>
      </w:r>
    </w:p>
    <w:p w:rsidR="00DD2862" w:rsidRDefault="00835F09" w:rsidP="00DD2862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35pt;margin-top:-.25pt;width:412.85pt;height:416.1pt;z-index:251658240" stroked="f">
            <v:textbox>
              <w:txbxContent>
                <w:p w:rsidR="00690640" w:rsidRDefault="00690640">
                  <w:r>
                    <w:rPr>
                      <w:noProof/>
                    </w:rPr>
                    <w:drawing>
                      <wp:inline distT="0" distB="0" distL="0" distR="0">
                        <wp:extent cx="3270415" cy="5178783"/>
                        <wp:effectExtent l="19050" t="0" r="61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3364" cy="5183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835F09" w:rsidRDefault="00835F09" w:rsidP="00DD2862">
      <w:pPr>
        <w:rPr>
          <w:rFonts w:ascii="Tahoma" w:hAnsi="Tahoma" w:cs="Tahoma"/>
          <w:sz w:val="24"/>
        </w:rPr>
      </w:pPr>
    </w:p>
    <w:p w:rsidR="00835F09" w:rsidRDefault="00835F09" w:rsidP="00DD2862">
      <w:pPr>
        <w:rPr>
          <w:rFonts w:ascii="Tahoma" w:hAnsi="Tahoma" w:cs="Tahoma"/>
          <w:sz w:val="24"/>
        </w:rPr>
      </w:pPr>
    </w:p>
    <w:p w:rsidR="00835F09" w:rsidRDefault="00835F09" w:rsidP="00DD2862">
      <w:pPr>
        <w:rPr>
          <w:rFonts w:ascii="Tahoma" w:hAnsi="Tahoma" w:cs="Tahoma"/>
          <w:sz w:val="24"/>
        </w:rPr>
      </w:pPr>
    </w:p>
    <w:p w:rsidR="00835F09" w:rsidRDefault="00835F09" w:rsidP="00DD2862">
      <w:pPr>
        <w:rPr>
          <w:rFonts w:ascii="Tahoma" w:hAnsi="Tahoma" w:cs="Tahoma"/>
          <w:sz w:val="24"/>
        </w:rPr>
      </w:pPr>
    </w:p>
    <w:p w:rsidR="00835F09" w:rsidRDefault="00835F09" w:rsidP="00DD2862">
      <w:pPr>
        <w:rPr>
          <w:rFonts w:ascii="Tahoma" w:hAnsi="Tahoma" w:cs="Tahoma"/>
          <w:sz w:val="24"/>
        </w:rPr>
      </w:pPr>
    </w:p>
    <w:p w:rsidR="00835F09" w:rsidRDefault="00835F09" w:rsidP="00DD2862">
      <w:pPr>
        <w:rPr>
          <w:rFonts w:ascii="Tahoma" w:hAnsi="Tahoma" w:cs="Tahoma"/>
          <w:sz w:val="24"/>
        </w:rPr>
      </w:pPr>
    </w:p>
    <w:p w:rsidR="00835F09" w:rsidRDefault="00835F09" w:rsidP="00DD2862">
      <w:pPr>
        <w:rPr>
          <w:rFonts w:ascii="Tahoma" w:hAnsi="Tahoma" w:cs="Tahoma"/>
          <w:sz w:val="24"/>
        </w:rPr>
      </w:pPr>
    </w:p>
    <w:p w:rsidR="00835F09" w:rsidRPr="00DD2862" w:rsidRDefault="00835F09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lastRenderedPageBreak/>
        <w:t xml:space="preserve">How do the 2 </w:t>
      </w:r>
      <w:proofErr w:type="spellStart"/>
      <w:r w:rsidRPr="00DD2862">
        <w:rPr>
          <w:rFonts w:ascii="Tahoma" w:hAnsi="Tahoma" w:cs="Tahoma"/>
          <w:sz w:val="24"/>
        </w:rPr>
        <w:t>pyruvate</w:t>
      </w:r>
      <w:proofErr w:type="spellEnd"/>
      <w:r w:rsidRPr="00DD2862">
        <w:rPr>
          <w:rFonts w:ascii="Tahoma" w:hAnsi="Tahoma" w:cs="Tahoma"/>
          <w:sz w:val="24"/>
        </w:rPr>
        <w:t xml:space="preserve"> molecules prepare to enter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DD2862" w:rsidRPr="0024448C" w:rsidRDefault="0024448C" w:rsidP="0024448C">
      <w:pPr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 xml:space="preserve">Oxidation of </w:t>
      </w:r>
      <w:proofErr w:type="spellStart"/>
      <w:r>
        <w:rPr>
          <w:rFonts w:ascii="Tahoma" w:hAnsi="Tahoma" w:cs="Tahoma"/>
          <w:color w:val="7030A0"/>
          <w:sz w:val="24"/>
        </w:rPr>
        <w:t>Pyruvate</w:t>
      </w:r>
      <w:proofErr w:type="spellEnd"/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released during the oxidation of </w:t>
      </w:r>
      <w:proofErr w:type="spellStart"/>
      <w:r w:rsidRPr="00DD2862">
        <w:rPr>
          <w:rFonts w:ascii="Tahoma" w:hAnsi="Tahoma" w:cs="Tahoma"/>
          <w:sz w:val="24"/>
        </w:rPr>
        <w:t>pyruvate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24448C" w:rsidP="0024448C">
      <w:pPr>
        <w:ind w:left="720"/>
        <w:rPr>
          <w:rFonts w:ascii="Tahoma" w:hAnsi="Tahoma" w:cs="Tahoma"/>
          <w:color w:val="7030A0"/>
          <w:sz w:val="24"/>
        </w:rPr>
      </w:pPr>
      <w:proofErr w:type="gramStart"/>
      <w:r>
        <w:rPr>
          <w:rFonts w:ascii="Tahoma" w:hAnsi="Tahoma" w:cs="Tahoma"/>
          <w:color w:val="7030A0"/>
          <w:sz w:val="24"/>
        </w:rPr>
        <w:t>2 Carbon Dioxide (CO</w:t>
      </w:r>
      <w:r>
        <w:rPr>
          <w:rFonts w:ascii="Tahoma" w:hAnsi="Tahoma" w:cs="Tahoma"/>
          <w:color w:val="7030A0"/>
          <w:sz w:val="24"/>
          <w:vertAlign w:val="subscript"/>
        </w:rPr>
        <w:t>2</w:t>
      </w:r>
      <w:r>
        <w:rPr>
          <w:rFonts w:ascii="Tahoma" w:hAnsi="Tahoma" w:cs="Tahoma"/>
          <w:color w:val="7030A0"/>
          <w:sz w:val="24"/>
        </w:rPr>
        <w:t>)</w:t>
      </w:r>
      <w:proofErr w:type="gramEnd"/>
      <w:r>
        <w:rPr>
          <w:rFonts w:ascii="Tahoma" w:hAnsi="Tahoma" w:cs="Tahoma"/>
          <w:color w:val="7030A0"/>
          <w:sz w:val="24"/>
        </w:rPr>
        <w:t xml:space="preserve"> </w:t>
      </w:r>
    </w:p>
    <w:p w:rsidR="0024448C" w:rsidRPr="0024448C" w:rsidRDefault="0024448C" w:rsidP="0024448C">
      <w:pPr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2 NADH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Compare and contrast </w:t>
      </w:r>
      <w:r w:rsidRPr="00DD2862">
        <w:rPr>
          <w:rFonts w:ascii="Tahoma" w:hAnsi="Tahoma" w:cs="Tahoma"/>
          <w:i/>
          <w:sz w:val="24"/>
        </w:rPr>
        <w:t xml:space="preserve">Substrate-level </w:t>
      </w:r>
      <w:proofErr w:type="spellStart"/>
      <w:r w:rsidRPr="00DD2862">
        <w:rPr>
          <w:rFonts w:ascii="Tahoma" w:hAnsi="Tahoma" w:cs="Tahoma"/>
          <w:i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 xml:space="preserve"> and </w:t>
      </w:r>
      <w:proofErr w:type="spellStart"/>
      <w:r w:rsidRPr="00DD2862">
        <w:rPr>
          <w:rFonts w:ascii="Tahoma" w:hAnsi="Tahoma" w:cs="Tahoma"/>
          <w:i/>
          <w:sz w:val="24"/>
        </w:rPr>
        <w:t>Chemiosomosis</w:t>
      </w:r>
      <w:proofErr w:type="spellEnd"/>
      <w:r w:rsidRPr="00DD2862">
        <w:rPr>
          <w:rFonts w:ascii="Tahoma" w:hAnsi="Tahoma" w:cs="Tahoma"/>
          <w:sz w:val="24"/>
        </w:rPr>
        <w:t>.</w:t>
      </w:r>
    </w:p>
    <w:p w:rsidR="00DD2862" w:rsidRDefault="006D26E2" w:rsidP="006D26E2">
      <w:pPr>
        <w:ind w:left="720"/>
        <w:rPr>
          <w:rFonts w:ascii="Tahoma" w:hAnsi="Tahoma" w:cs="Tahoma"/>
          <w:color w:val="7030A0"/>
          <w:sz w:val="24"/>
        </w:rPr>
      </w:pPr>
      <w:proofErr w:type="gramStart"/>
      <w:r>
        <w:rPr>
          <w:rFonts w:ascii="Tahoma" w:hAnsi="Tahoma" w:cs="Tahoma"/>
          <w:color w:val="7030A0"/>
          <w:sz w:val="24"/>
        </w:rPr>
        <w:t xml:space="preserve">Substrate-Level </w:t>
      </w:r>
      <w:proofErr w:type="spellStart"/>
      <w:r>
        <w:rPr>
          <w:rFonts w:ascii="Tahoma" w:hAnsi="Tahoma" w:cs="Tahoma"/>
          <w:color w:val="7030A0"/>
          <w:sz w:val="24"/>
        </w:rPr>
        <w:t>Phosphorylation</w:t>
      </w:r>
      <w:proofErr w:type="spellEnd"/>
      <w:r>
        <w:rPr>
          <w:rFonts w:ascii="Tahoma" w:hAnsi="Tahoma" w:cs="Tahoma"/>
          <w:color w:val="7030A0"/>
          <w:sz w:val="24"/>
        </w:rPr>
        <w:t xml:space="preserve"> – production of ATP by an enzyme transferring a phosphate from a substrate molecule to an ADP molecule.</w:t>
      </w:r>
      <w:proofErr w:type="gramEnd"/>
      <w:r>
        <w:rPr>
          <w:rFonts w:ascii="Tahoma" w:hAnsi="Tahoma" w:cs="Tahoma"/>
          <w:color w:val="7030A0"/>
          <w:sz w:val="24"/>
        </w:rPr>
        <w:t xml:space="preserve"> </w:t>
      </w:r>
    </w:p>
    <w:p w:rsidR="00DD2862" w:rsidRPr="006D26E2" w:rsidRDefault="006D26E2" w:rsidP="006D26E2">
      <w:pPr>
        <w:ind w:left="720"/>
        <w:rPr>
          <w:rFonts w:ascii="Tahoma" w:hAnsi="Tahoma" w:cs="Tahoma"/>
          <w:color w:val="7030A0"/>
          <w:sz w:val="24"/>
        </w:rPr>
      </w:pPr>
      <w:proofErr w:type="spellStart"/>
      <w:r>
        <w:rPr>
          <w:rFonts w:ascii="Tahoma" w:hAnsi="Tahoma" w:cs="Tahoma"/>
          <w:color w:val="7030A0"/>
          <w:sz w:val="24"/>
        </w:rPr>
        <w:t>Chemiosomosis</w:t>
      </w:r>
      <w:proofErr w:type="spellEnd"/>
      <w:r>
        <w:rPr>
          <w:rFonts w:ascii="Tahoma" w:hAnsi="Tahoma" w:cs="Tahoma"/>
          <w:color w:val="7030A0"/>
          <w:sz w:val="24"/>
        </w:rPr>
        <w:t xml:space="preserve"> </w:t>
      </w:r>
      <w:r w:rsidR="00375EB4">
        <w:rPr>
          <w:rFonts w:ascii="Tahoma" w:hAnsi="Tahoma" w:cs="Tahoma"/>
          <w:color w:val="7030A0"/>
          <w:sz w:val="24"/>
        </w:rPr>
        <w:t>–</w:t>
      </w:r>
      <w:r>
        <w:rPr>
          <w:rFonts w:ascii="Tahoma" w:hAnsi="Tahoma" w:cs="Tahoma"/>
          <w:color w:val="7030A0"/>
          <w:sz w:val="24"/>
        </w:rPr>
        <w:t xml:space="preserve"> </w:t>
      </w:r>
      <w:r w:rsidR="00375EB4">
        <w:rPr>
          <w:rFonts w:ascii="Tahoma" w:hAnsi="Tahoma" w:cs="Tahoma"/>
          <w:color w:val="7030A0"/>
          <w:sz w:val="24"/>
        </w:rPr>
        <w:t xml:space="preserve">production of ATP by hydrogen ions moving through a transport protein (ATP </w:t>
      </w:r>
      <w:proofErr w:type="spellStart"/>
      <w:r w:rsidR="00375EB4">
        <w:rPr>
          <w:rFonts w:ascii="Tahoma" w:hAnsi="Tahoma" w:cs="Tahoma"/>
          <w:color w:val="7030A0"/>
          <w:sz w:val="24"/>
        </w:rPr>
        <w:t>Synthase</w:t>
      </w:r>
      <w:proofErr w:type="spellEnd"/>
      <w:r w:rsidR="00375EB4">
        <w:rPr>
          <w:rFonts w:ascii="Tahoma" w:hAnsi="Tahoma" w:cs="Tahoma"/>
          <w:color w:val="7030A0"/>
          <w:sz w:val="24"/>
        </w:rPr>
        <w:t>) and generating enough energy to create ATP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purpose of </w:t>
      </w:r>
      <w:proofErr w:type="spellStart"/>
      <w:r w:rsidRPr="00DD2862">
        <w:rPr>
          <w:rFonts w:ascii="Tahoma" w:hAnsi="Tahoma" w:cs="Tahoma"/>
          <w:sz w:val="24"/>
        </w:rPr>
        <w:t>Glycolysis</w:t>
      </w:r>
      <w:proofErr w:type="spellEnd"/>
      <w:r w:rsidRPr="00DD2862">
        <w:rPr>
          <w:rFonts w:ascii="Tahoma" w:hAnsi="Tahoma" w:cs="Tahoma"/>
          <w:sz w:val="24"/>
        </w:rPr>
        <w:t xml:space="preserve"> and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DD2862" w:rsidRPr="00375EB4" w:rsidRDefault="00375EB4" w:rsidP="00375EB4">
      <w:pPr>
        <w:ind w:left="720"/>
        <w:rPr>
          <w:rFonts w:ascii="Tahoma" w:hAnsi="Tahoma" w:cs="Tahoma"/>
          <w:color w:val="7030A0"/>
          <w:sz w:val="24"/>
        </w:rPr>
      </w:pPr>
      <w:proofErr w:type="spellStart"/>
      <w:r>
        <w:rPr>
          <w:rFonts w:ascii="Tahoma" w:hAnsi="Tahoma" w:cs="Tahoma"/>
          <w:color w:val="7030A0"/>
          <w:sz w:val="24"/>
        </w:rPr>
        <w:t>Glycolysis</w:t>
      </w:r>
      <w:proofErr w:type="spellEnd"/>
      <w:r>
        <w:rPr>
          <w:rFonts w:ascii="Tahoma" w:hAnsi="Tahoma" w:cs="Tahoma"/>
          <w:color w:val="7030A0"/>
          <w:sz w:val="24"/>
        </w:rPr>
        <w:t xml:space="preserve"> and </w:t>
      </w:r>
      <w:proofErr w:type="spellStart"/>
      <w:r>
        <w:rPr>
          <w:rFonts w:ascii="Tahoma" w:hAnsi="Tahoma" w:cs="Tahoma"/>
          <w:color w:val="7030A0"/>
          <w:sz w:val="24"/>
        </w:rPr>
        <w:t>Kreb’s</w:t>
      </w:r>
      <w:proofErr w:type="spellEnd"/>
      <w:r>
        <w:rPr>
          <w:rFonts w:ascii="Tahoma" w:hAnsi="Tahoma" w:cs="Tahoma"/>
          <w:color w:val="7030A0"/>
          <w:sz w:val="24"/>
        </w:rPr>
        <w:t xml:space="preserve"> Cycle produces electron carriers (NADH and FADH</w:t>
      </w:r>
      <w:r>
        <w:rPr>
          <w:rFonts w:ascii="Tahoma" w:hAnsi="Tahoma" w:cs="Tahoma"/>
          <w:color w:val="7030A0"/>
          <w:sz w:val="24"/>
          <w:vertAlign w:val="subscript"/>
        </w:rPr>
        <w:t>2</w:t>
      </w:r>
      <w:r>
        <w:rPr>
          <w:rFonts w:ascii="Tahoma" w:hAnsi="Tahoma" w:cs="Tahoma"/>
          <w:color w:val="7030A0"/>
          <w:sz w:val="24"/>
        </w:rPr>
        <w:t xml:space="preserve">). The electron carriers donate electrons to power the Electron Transport Chain in Oxidative </w:t>
      </w:r>
      <w:proofErr w:type="spellStart"/>
      <w:r>
        <w:rPr>
          <w:rFonts w:ascii="Tahoma" w:hAnsi="Tahoma" w:cs="Tahoma"/>
          <w:color w:val="7030A0"/>
          <w:sz w:val="24"/>
        </w:rPr>
        <w:t>Phosphorylation</w:t>
      </w:r>
      <w:proofErr w:type="spellEnd"/>
      <w:r>
        <w:rPr>
          <w:rFonts w:ascii="Tahoma" w:hAnsi="Tahoma" w:cs="Tahoma"/>
          <w:color w:val="7030A0"/>
          <w:sz w:val="24"/>
        </w:rPr>
        <w:t>.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another name of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DD2862" w:rsidRPr="00375EB4" w:rsidRDefault="00375EB4" w:rsidP="00375EB4">
      <w:pPr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The Citric Acid Cycle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Where does the </w:t>
      </w:r>
      <w:proofErr w:type="spellStart"/>
      <w:r>
        <w:rPr>
          <w:rFonts w:ascii="Tahoma" w:hAnsi="Tahoma" w:cs="Tahoma"/>
          <w:sz w:val="24"/>
        </w:rPr>
        <w:t>Kreb’s</w:t>
      </w:r>
      <w:proofErr w:type="spellEnd"/>
      <w:r>
        <w:rPr>
          <w:rFonts w:ascii="Tahoma" w:hAnsi="Tahoma" w:cs="Tahoma"/>
          <w:sz w:val="24"/>
        </w:rPr>
        <w:t xml:space="preserve"> Cycle occur?</w:t>
      </w:r>
    </w:p>
    <w:p w:rsidR="00DD2862" w:rsidRPr="00375EB4" w:rsidRDefault="00375EB4" w:rsidP="00375EB4">
      <w:pPr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 xml:space="preserve">Mitochondria </w: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Default="00542009" w:rsidP="00DD2862">
      <w:pPr>
        <w:rPr>
          <w:rFonts w:ascii="Tahoma" w:hAnsi="Tahoma" w:cs="Tahoma"/>
          <w:sz w:val="24"/>
        </w:rPr>
      </w:pPr>
    </w:p>
    <w:p w:rsidR="00542009" w:rsidRPr="00DD2862" w:rsidRDefault="00542009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lastRenderedPageBreak/>
        <w:t xml:space="preserve">Draw and label the steps of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Cycle. REMEMBER you do not need to know specific names of the molecules, but you do need to know how many carbons are at each step!</w:t>
      </w:r>
    </w:p>
    <w:p w:rsidR="00DD2862" w:rsidRPr="00DD2862" w:rsidRDefault="00542009" w:rsidP="00DD2862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27" type="#_x0000_t202" style="position:absolute;left:0;text-align:left;margin-left:7pt;margin-top:8.3pt;width:533.95pt;height:387.15pt;z-index:251659264" stroked="f">
            <v:textbox>
              <w:txbxContent>
                <w:p w:rsidR="00690640" w:rsidRDefault="00690640">
                  <w:r>
                    <w:rPr>
                      <w:noProof/>
                    </w:rPr>
                    <w:drawing>
                      <wp:inline distT="0" distB="0" distL="0" distR="0">
                        <wp:extent cx="6588760" cy="4894154"/>
                        <wp:effectExtent l="19050" t="0" r="254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8760" cy="4894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Default="00542009" w:rsidP="00DD2862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30" type="#_x0000_t202" style="position:absolute;margin-left:381.05pt;margin-top:22.25pt;width:32.7pt;height:17.75pt;z-index:251661312" stroked="f">
            <v:textbox>
              <w:txbxContent>
                <w:p w:rsidR="00690640" w:rsidRPr="00542009" w:rsidRDefault="006906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ATP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</w:rPr>
        <w:pict>
          <v:shape id="_x0000_s1028" type="#_x0000_t202" style="position:absolute;margin-left:257.6pt;margin-top:8.25pt;width:41.15pt;height:21.45pt;z-index:251660288">
            <v:textbox>
              <w:txbxContent>
                <w:p w:rsidR="00690640" w:rsidRPr="00542009" w:rsidRDefault="00690640">
                  <w:pPr>
                    <w:rPr>
                      <w:b/>
                      <w:sz w:val="24"/>
                    </w:rPr>
                  </w:pPr>
                  <w:r w:rsidRPr="00542009">
                    <w:rPr>
                      <w:b/>
                      <w:sz w:val="24"/>
                    </w:rPr>
                    <w:t>ATP</w:t>
                  </w:r>
                </w:p>
              </w:txbxContent>
            </v:textbox>
          </v:shape>
        </w:pict>
      </w:r>
    </w:p>
    <w:p w:rsidR="00DD2862" w:rsidRDefault="00DD2862" w:rsidP="00DD2862">
      <w:pPr>
        <w:rPr>
          <w:rFonts w:ascii="Tahoma" w:hAnsi="Tahoma" w:cs="Tahoma"/>
          <w:sz w:val="24"/>
        </w:rPr>
      </w:pPr>
    </w:p>
    <w:p w:rsidR="00DD2862" w:rsidRPr="00DD2862" w:rsidRDefault="00DD2862" w:rsidP="00DD2862">
      <w:pPr>
        <w:rPr>
          <w:rFonts w:ascii="Tahoma" w:hAnsi="Tahoma" w:cs="Tahoma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375EB4">
        <w:rPr>
          <w:rFonts w:ascii="Tahoma" w:hAnsi="Tahoma" w:cs="Tahoma"/>
          <w:sz w:val="24"/>
        </w:rPr>
        <w:t xml:space="preserve">What is the input of the </w:t>
      </w:r>
      <w:proofErr w:type="spellStart"/>
      <w:r w:rsidRPr="00375EB4">
        <w:rPr>
          <w:rFonts w:ascii="Tahoma" w:hAnsi="Tahoma" w:cs="Tahoma"/>
          <w:sz w:val="24"/>
        </w:rPr>
        <w:t>Kreb’s</w:t>
      </w:r>
      <w:proofErr w:type="spellEnd"/>
      <w:r w:rsidRPr="00375EB4">
        <w:rPr>
          <w:rFonts w:ascii="Tahoma" w:hAnsi="Tahoma" w:cs="Tahoma"/>
          <w:sz w:val="24"/>
        </w:rPr>
        <w:t xml:space="preserve"> Cycle?</w:t>
      </w:r>
    </w:p>
    <w:p w:rsidR="00375EB4" w:rsidRDefault="00375EB4" w:rsidP="00375EB4">
      <w:pPr>
        <w:spacing w:after="0" w:line="240" w:lineRule="auto"/>
        <w:ind w:left="36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 xml:space="preserve">Acetyl </w:t>
      </w:r>
      <w:proofErr w:type="spellStart"/>
      <w:r>
        <w:rPr>
          <w:rFonts w:ascii="Tahoma" w:hAnsi="Tahoma" w:cs="Tahoma"/>
          <w:color w:val="7030A0"/>
          <w:sz w:val="24"/>
        </w:rPr>
        <w:t>CoA</w:t>
      </w:r>
      <w:proofErr w:type="spellEnd"/>
    </w:p>
    <w:p w:rsidR="00375EB4" w:rsidRDefault="00375EB4" w:rsidP="00375EB4">
      <w:pPr>
        <w:spacing w:after="0" w:line="240" w:lineRule="auto"/>
        <w:ind w:left="36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3 NAD+</w:t>
      </w:r>
    </w:p>
    <w:p w:rsidR="00375EB4" w:rsidRDefault="00375EB4" w:rsidP="00375EB4">
      <w:pPr>
        <w:spacing w:after="0" w:line="240" w:lineRule="auto"/>
        <w:ind w:left="36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1 ADP</w:t>
      </w:r>
    </w:p>
    <w:p w:rsidR="00375EB4" w:rsidRDefault="00375EB4" w:rsidP="00375EB4">
      <w:pPr>
        <w:spacing w:after="0" w:line="240" w:lineRule="auto"/>
        <w:ind w:left="36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1 FAD+</w:t>
      </w:r>
    </w:p>
    <w:p w:rsidR="00375EB4" w:rsidRPr="00375EB4" w:rsidRDefault="00375EB4" w:rsidP="00375EB4">
      <w:pPr>
        <w:spacing w:after="0" w:line="240" w:lineRule="auto"/>
        <w:ind w:left="360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output of the </w:t>
      </w:r>
      <w:proofErr w:type="spellStart"/>
      <w:r w:rsidRPr="00DD2862">
        <w:rPr>
          <w:rFonts w:ascii="Tahoma" w:hAnsi="Tahoma" w:cs="Tahoma"/>
          <w:sz w:val="24"/>
        </w:rPr>
        <w:t>Kreb’s</w:t>
      </w:r>
      <w:proofErr w:type="spellEnd"/>
      <w:r w:rsidRPr="00DD2862">
        <w:rPr>
          <w:rFonts w:ascii="Tahoma" w:hAnsi="Tahoma" w:cs="Tahoma"/>
          <w:sz w:val="24"/>
        </w:rPr>
        <w:t xml:space="preserve"> Cycle?</w:t>
      </w:r>
    </w:p>
    <w:p w:rsidR="00375EB4" w:rsidRDefault="00375EB4" w:rsidP="00375EB4">
      <w:pPr>
        <w:pStyle w:val="ListParagraph"/>
        <w:rPr>
          <w:rFonts w:ascii="Tahoma" w:hAnsi="Tahoma" w:cs="Tahoma"/>
          <w:sz w:val="24"/>
        </w:rPr>
      </w:pPr>
    </w:p>
    <w:p w:rsidR="00DD2862" w:rsidRDefault="00375EB4" w:rsidP="00DD2862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3 NADH</w:t>
      </w:r>
    </w:p>
    <w:p w:rsidR="00375EB4" w:rsidRDefault="00375EB4" w:rsidP="00DD2862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1 ATP</w:t>
      </w:r>
    </w:p>
    <w:p w:rsidR="00DD2862" w:rsidRDefault="00375EB4" w:rsidP="00375EB4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1 FADH</w:t>
      </w:r>
    </w:p>
    <w:p w:rsidR="00542009" w:rsidRDefault="00542009" w:rsidP="00375EB4">
      <w:pPr>
        <w:pStyle w:val="ListParagraph"/>
        <w:rPr>
          <w:rFonts w:ascii="Tahoma" w:hAnsi="Tahoma" w:cs="Tahoma"/>
          <w:color w:val="7030A0"/>
          <w:sz w:val="24"/>
        </w:rPr>
      </w:pPr>
    </w:p>
    <w:p w:rsidR="00542009" w:rsidRDefault="00542009" w:rsidP="00375EB4">
      <w:pPr>
        <w:pStyle w:val="ListParagraph"/>
        <w:rPr>
          <w:rFonts w:ascii="Tahoma" w:hAnsi="Tahoma" w:cs="Tahoma"/>
          <w:color w:val="7030A0"/>
          <w:sz w:val="24"/>
        </w:rPr>
      </w:pPr>
    </w:p>
    <w:p w:rsidR="00542009" w:rsidRDefault="00542009" w:rsidP="00375EB4">
      <w:pPr>
        <w:pStyle w:val="ListParagraph"/>
        <w:rPr>
          <w:rFonts w:ascii="Tahoma" w:hAnsi="Tahoma" w:cs="Tahoma"/>
          <w:color w:val="7030A0"/>
          <w:sz w:val="24"/>
        </w:rPr>
      </w:pPr>
    </w:p>
    <w:p w:rsidR="00542009" w:rsidRDefault="00542009" w:rsidP="00375EB4">
      <w:pPr>
        <w:pStyle w:val="ListParagraph"/>
        <w:rPr>
          <w:rFonts w:ascii="Tahoma" w:hAnsi="Tahoma" w:cs="Tahoma"/>
          <w:color w:val="7030A0"/>
          <w:sz w:val="24"/>
        </w:rPr>
      </w:pPr>
    </w:p>
    <w:p w:rsidR="00542009" w:rsidRDefault="00542009" w:rsidP="00375EB4">
      <w:pPr>
        <w:pStyle w:val="ListParagraph"/>
        <w:rPr>
          <w:rFonts w:ascii="Tahoma" w:hAnsi="Tahoma" w:cs="Tahoma"/>
          <w:color w:val="7030A0"/>
          <w:sz w:val="24"/>
        </w:rPr>
      </w:pPr>
    </w:p>
    <w:p w:rsidR="00375EB4" w:rsidRPr="00375EB4" w:rsidRDefault="00375EB4" w:rsidP="00375EB4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lastRenderedPageBreak/>
        <w:t xml:space="preserve">What are the 2 parts of Oxidation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375EB4" w:rsidRDefault="00375EB4" w:rsidP="00375EB4">
      <w:pPr>
        <w:pStyle w:val="ListParagraph"/>
        <w:rPr>
          <w:rFonts w:ascii="Tahoma" w:hAnsi="Tahoma" w:cs="Tahoma"/>
          <w:sz w:val="24"/>
        </w:rPr>
      </w:pPr>
    </w:p>
    <w:p w:rsidR="00DD2862" w:rsidRDefault="00375EB4" w:rsidP="00375EB4">
      <w:pPr>
        <w:pStyle w:val="ListParagraph"/>
        <w:numPr>
          <w:ilvl w:val="0"/>
          <w:numId w:val="4"/>
        </w:numPr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Electron Transport Chain</w:t>
      </w:r>
    </w:p>
    <w:p w:rsidR="00DD2862" w:rsidRDefault="00375EB4" w:rsidP="00DD2862">
      <w:pPr>
        <w:pStyle w:val="ListParagraph"/>
        <w:numPr>
          <w:ilvl w:val="0"/>
          <w:numId w:val="4"/>
        </w:numPr>
        <w:rPr>
          <w:rFonts w:ascii="Tahoma" w:hAnsi="Tahoma" w:cs="Tahoma"/>
          <w:color w:val="7030A0"/>
          <w:sz w:val="24"/>
        </w:rPr>
      </w:pPr>
      <w:proofErr w:type="spellStart"/>
      <w:r>
        <w:rPr>
          <w:rFonts w:ascii="Tahoma" w:hAnsi="Tahoma" w:cs="Tahoma"/>
          <w:color w:val="7030A0"/>
          <w:sz w:val="24"/>
        </w:rPr>
        <w:t>Chemiosomosis</w:t>
      </w:r>
      <w:proofErr w:type="spellEnd"/>
    </w:p>
    <w:p w:rsidR="00375EB4" w:rsidRPr="00375EB4" w:rsidRDefault="00375EB4" w:rsidP="00375EB4">
      <w:pPr>
        <w:pStyle w:val="ListParagraph"/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How many ATP are produced in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375EB4" w:rsidRDefault="00375EB4" w:rsidP="00375EB4">
      <w:pPr>
        <w:pStyle w:val="ListParagraph"/>
        <w:rPr>
          <w:rFonts w:ascii="Tahoma" w:hAnsi="Tahoma" w:cs="Tahoma"/>
          <w:sz w:val="24"/>
        </w:rPr>
      </w:pPr>
    </w:p>
    <w:p w:rsidR="00DD2862" w:rsidRDefault="00375EB4" w:rsidP="00375EB4">
      <w:pPr>
        <w:pStyle w:val="ListParagraph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~ 28 ATP</w:t>
      </w:r>
    </w:p>
    <w:p w:rsidR="00375EB4" w:rsidRPr="00375EB4" w:rsidRDefault="00375EB4" w:rsidP="00375EB4">
      <w:pPr>
        <w:rPr>
          <w:rFonts w:ascii="Tahoma" w:hAnsi="Tahoma" w:cs="Tahoma"/>
          <w:color w:val="7030A0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final electron acceptor in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Pr="00375EB4" w:rsidRDefault="00375EB4" w:rsidP="00375EB4">
      <w:pPr>
        <w:ind w:left="720"/>
        <w:rPr>
          <w:rFonts w:ascii="Tahoma" w:hAnsi="Tahoma" w:cs="Tahoma"/>
          <w:color w:val="7030A0"/>
          <w:sz w:val="24"/>
        </w:rPr>
      </w:pPr>
      <w:r>
        <w:rPr>
          <w:rFonts w:ascii="Tahoma" w:hAnsi="Tahoma" w:cs="Tahoma"/>
          <w:color w:val="7030A0"/>
          <w:sz w:val="24"/>
        </w:rPr>
        <w:t>Oxygen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molecules donate electrons in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DD2862" w:rsidRDefault="00375EB4" w:rsidP="00542009">
      <w:pPr>
        <w:pStyle w:val="ListParagraph"/>
        <w:rPr>
          <w:rFonts w:ascii="Tahoma" w:hAnsi="Tahoma" w:cs="Tahoma"/>
          <w:color w:val="7030A0"/>
          <w:sz w:val="24"/>
          <w:vertAlign w:val="subscript"/>
        </w:rPr>
      </w:pPr>
      <w:r>
        <w:rPr>
          <w:rFonts w:ascii="Tahoma" w:hAnsi="Tahoma" w:cs="Tahoma"/>
          <w:color w:val="7030A0"/>
          <w:sz w:val="24"/>
        </w:rPr>
        <w:t xml:space="preserve">NADH </w:t>
      </w:r>
      <w:r>
        <w:rPr>
          <w:rFonts w:ascii="Tahoma" w:hAnsi="Tahoma" w:cs="Tahoma"/>
          <w:color w:val="7030A0"/>
          <w:sz w:val="24"/>
        </w:rPr>
        <w:tab/>
      </w:r>
      <w:r>
        <w:rPr>
          <w:rFonts w:ascii="Tahoma" w:hAnsi="Tahoma" w:cs="Tahoma"/>
          <w:color w:val="7030A0"/>
          <w:sz w:val="24"/>
        </w:rPr>
        <w:tab/>
        <w:t xml:space="preserve">and </w:t>
      </w:r>
      <w:r>
        <w:rPr>
          <w:rFonts w:ascii="Tahoma" w:hAnsi="Tahoma" w:cs="Tahoma"/>
          <w:color w:val="7030A0"/>
          <w:sz w:val="24"/>
        </w:rPr>
        <w:tab/>
      </w:r>
      <w:r>
        <w:rPr>
          <w:rFonts w:ascii="Tahoma" w:hAnsi="Tahoma" w:cs="Tahoma"/>
          <w:color w:val="7030A0"/>
          <w:sz w:val="24"/>
        </w:rPr>
        <w:tab/>
        <w:t>FADH</w:t>
      </w:r>
      <w:r>
        <w:rPr>
          <w:rFonts w:ascii="Tahoma" w:hAnsi="Tahoma" w:cs="Tahoma"/>
          <w:color w:val="7030A0"/>
          <w:sz w:val="24"/>
          <w:vertAlign w:val="subscript"/>
        </w:rPr>
        <w:t>2</w:t>
      </w:r>
    </w:p>
    <w:p w:rsidR="00542009" w:rsidRPr="00542009" w:rsidRDefault="00542009" w:rsidP="00542009">
      <w:pPr>
        <w:pStyle w:val="ListParagraph"/>
        <w:rPr>
          <w:rFonts w:ascii="Tahoma" w:hAnsi="Tahoma" w:cs="Tahoma"/>
          <w:color w:val="7030A0"/>
          <w:sz w:val="24"/>
          <w:vertAlign w:val="subscript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input of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375EB4" w:rsidRDefault="00542009" w:rsidP="00375EB4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NADH</w:t>
      </w:r>
    </w:p>
    <w:p w:rsidR="00542009" w:rsidRDefault="00542009" w:rsidP="00375EB4">
      <w:pPr>
        <w:pStyle w:val="ListParagraph"/>
        <w:rPr>
          <w:rFonts w:ascii="Tahoma" w:hAnsi="Tahoma" w:cs="Tahoma"/>
          <w:color w:val="CC66FF"/>
          <w:sz w:val="24"/>
          <w:vertAlign w:val="subscript"/>
        </w:rPr>
      </w:pPr>
      <w:r>
        <w:rPr>
          <w:rFonts w:ascii="Tahoma" w:hAnsi="Tahoma" w:cs="Tahoma"/>
          <w:color w:val="CC66FF"/>
          <w:sz w:val="24"/>
        </w:rPr>
        <w:t>FADH</w:t>
      </w:r>
      <w:r>
        <w:rPr>
          <w:rFonts w:ascii="Tahoma" w:hAnsi="Tahoma" w:cs="Tahoma"/>
          <w:color w:val="CC66FF"/>
          <w:sz w:val="24"/>
          <w:vertAlign w:val="subscript"/>
        </w:rPr>
        <w:t>2</w:t>
      </w:r>
    </w:p>
    <w:p w:rsidR="00DD2862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Oxygen</w:t>
      </w:r>
    </w:p>
    <w:p w:rsid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ADP</w:t>
      </w:r>
    </w:p>
    <w:p w:rsidR="00542009" w:rsidRP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 xml:space="preserve">What is the output of Oxidative </w:t>
      </w:r>
      <w:proofErr w:type="spellStart"/>
      <w:r w:rsidRPr="00DD2862">
        <w:rPr>
          <w:rFonts w:ascii="Tahoma" w:hAnsi="Tahoma" w:cs="Tahoma"/>
          <w:sz w:val="24"/>
        </w:rPr>
        <w:t>Phosphorylation</w:t>
      </w:r>
      <w:proofErr w:type="spellEnd"/>
      <w:r w:rsidRPr="00DD2862">
        <w:rPr>
          <w:rFonts w:ascii="Tahoma" w:hAnsi="Tahoma" w:cs="Tahoma"/>
          <w:sz w:val="24"/>
        </w:rPr>
        <w:t>?</w:t>
      </w:r>
    </w:p>
    <w:p w:rsid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NAD+</w:t>
      </w:r>
    </w:p>
    <w:p w:rsid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FAD+</w:t>
      </w:r>
    </w:p>
    <w:p w:rsid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ATP</w:t>
      </w:r>
    </w:p>
    <w:p w:rsidR="00DD2862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H</w:t>
      </w:r>
      <w:r>
        <w:rPr>
          <w:rFonts w:ascii="Tahoma" w:hAnsi="Tahoma" w:cs="Tahoma"/>
          <w:color w:val="CC66FF"/>
          <w:sz w:val="24"/>
          <w:vertAlign w:val="subscript"/>
        </w:rPr>
        <w:t>2</w:t>
      </w:r>
      <w:r>
        <w:rPr>
          <w:rFonts w:ascii="Tahoma" w:hAnsi="Tahoma" w:cs="Tahoma"/>
          <w:color w:val="CC66FF"/>
          <w:sz w:val="24"/>
        </w:rPr>
        <w:t>O</w:t>
      </w:r>
    </w:p>
    <w:p w:rsidR="00542009" w:rsidRP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Why do we need to breathe oxygen?</w:t>
      </w:r>
    </w:p>
    <w:p w:rsid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 xml:space="preserve">Oxygen is the final electron acceptor. Without oxygen at the final protein complex to accept electrons, oxidative </w:t>
      </w:r>
      <w:proofErr w:type="spellStart"/>
      <w:r>
        <w:rPr>
          <w:rFonts w:ascii="Tahoma" w:hAnsi="Tahoma" w:cs="Tahoma"/>
          <w:color w:val="CC66FF"/>
          <w:sz w:val="24"/>
        </w:rPr>
        <w:t>phosphorylation</w:t>
      </w:r>
      <w:proofErr w:type="spellEnd"/>
      <w:r>
        <w:rPr>
          <w:rFonts w:ascii="Tahoma" w:hAnsi="Tahoma" w:cs="Tahoma"/>
          <w:color w:val="CC66FF"/>
          <w:sz w:val="24"/>
        </w:rPr>
        <w:t xml:space="preserve"> cannot produce the large amount of ATP. </w:t>
      </w:r>
    </w:p>
    <w:p w:rsidR="00542009" w:rsidRPr="00542009" w:rsidRDefault="00542009" w:rsidP="00542009">
      <w:pPr>
        <w:pStyle w:val="ListParagraph"/>
        <w:rPr>
          <w:rFonts w:ascii="Tahoma" w:hAnsi="Tahoma" w:cs="Tahoma"/>
          <w:color w:val="CC66FF"/>
          <w:sz w:val="24"/>
        </w:rPr>
      </w:pP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What would happen if the mitochondria’s membrane was permeable to hydrogen ions?</w:t>
      </w:r>
    </w:p>
    <w:p w:rsidR="00DD2862" w:rsidRPr="00542009" w:rsidRDefault="00690640" w:rsidP="00542009">
      <w:pPr>
        <w:ind w:left="720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 xml:space="preserve">Hydrogen ions would diffuse </w:t>
      </w:r>
      <w:r w:rsidR="000C58A2">
        <w:rPr>
          <w:rFonts w:ascii="Tahoma" w:hAnsi="Tahoma" w:cs="Tahoma"/>
          <w:color w:val="CC66FF"/>
          <w:sz w:val="24"/>
        </w:rPr>
        <w:t xml:space="preserve">across the membrane in order to reach equilibrium instead of traveling through ATP </w:t>
      </w:r>
      <w:proofErr w:type="spellStart"/>
      <w:r w:rsidR="000C58A2">
        <w:rPr>
          <w:rFonts w:ascii="Tahoma" w:hAnsi="Tahoma" w:cs="Tahoma"/>
          <w:color w:val="CC66FF"/>
          <w:sz w:val="24"/>
        </w:rPr>
        <w:t>Synthase</w:t>
      </w:r>
      <w:proofErr w:type="spellEnd"/>
      <w:r w:rsidR="000C58A2">
        <w:rPr>
          <w:rFonts w:ascii="Tahoma" w:hAnsi="Tahoma" w:cs="Tahoma"/>
          <w:color w:val="CC66FF"/>
          <w:sz w:val="24"/>
        </w:rPr>
        <w:t xml:space="preserve">. </w:t>
      </w:r>
      <w:proofErr w:type="spellStart"/>
      <w:r w:rsidR="000C58A2">
        <w:rPr>
          <w:rFonts w:ascii="Tahoma" w:hAnsi="Tahoma" w:cs="Tahoma"/>
          <w:color w:val="CC66FF"/>
          <w:sz w:val="24"/>
        </w:rPr>
        <w:t>Chemiosomosis</w:t>
      </w:r>
      <w:proofErr w:type="spellEnd"/>
      <w:r w:rsidR="000C58A2">
        <w:rPr>
          <w:rFonts w:ascii="Tahoma" w:hAnsi="Tahoma" w:cs="Tahoma"/>
          <w:color w:val="CC66FF"/>
          <w:sz w:val="24"/>
        </w:rPr>
        <w:t xml:space="preserve"> will not occur and ATP will not be generated. 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When does Fermentation occur?</w:t>
      </w:r>
    </w:p>
    <w:p w:rsidR="000C58A2" w:rsidRDefault="000C58A2" w:rsidP="000C58A2">
      <w:pPr>
        <w:pStyle w:val="ListParagraph"/>
        <w:rPr>
          <w:rFonts w:ascii="Tahoma" w:hAnsi="Tahoma" w:cs="Tahoma"/>
          <w:color w:val="CC66FF"/>
          <w:sz w:val="24"/>
        </w:rPr>
      </w:pPr>
      <w:proofErr w:type="gramStart"/>
      <w:r>
        <w:rPr>
          <w:rFonts w:ascii="Tahoma" w:hAnsi="Tahoma" w:cs="Tahoma"/>
          <w:color w:val="CC66FF"/>
          <w:sz w:val="24"/>
        </w:rPr>
        <w:t>When oxygen is not present.</w:t>
      </w:r>
      <w:proofErr w:type="gramEnd"/>
    </w:p>
    <w:p w:rsidR="000C58A2" w:rsidRDefault="000C58A2" w:rsidP="000C58A2">
      <w:pPr>
        <w:pStyle w:val="ListParagraph"/>
        <w:rPr>
          <w:rFonts w:ascii="Tahoma" w:hAnsi="Tahoma" w:cs="Tahoma"/>
          <w:color w:val="CC66FF"/>
          <w:sz w:val="24"/>
        </w:rPr>
      </w:pPr>
    </w:p>
    <w:p w:rsidR="000C58A2" w:rsidRDefault="000C58A2" w:rsidP="000C58A2">
      <w:pPr>
        <w:pStyle w:val="ListParagraph"/>
        <w:rPr>
          <w:rFonts w:ascii="Tahoma" w:hAnsi="Tahoma" w:cs="Tahoma"/>
          <w:color w:val="CC66FF"/>
          <w:sz w:val="24"/>
        </w:rPr>
      </w:pPr>
    </w:p>
    <w:p w:rsidR="000C58A2" w:rsidRDefault="000C58A2" w:rsidP="000C58A2">
      <w:pPr>
        <w:pStyle w:val="ListParagraph"/>
        <w:rPr>
          <w:rFonts w:ascii="Tahoma" w:hAnsi="Tahoma" w:cs="Tahoma"/>
          <w:color w:val="CC66FF"/>
          <w:sz w:val="24"/>
        </w:rPr>
      </w:pPr>
    </w:p>
    <w:p w:rsidR="000C58A2" w:rsidRPr="000C58A2" w:rsidRDefault="000C58A2" w:rsidP="000C58A2">
      <w:pPr>
        <w:pStyle w:val="ListParagraph"/>
        <w:rPr>
          <w:rFonts w:ascii="Tahoma" w:hAnsi="Tahoma" w:cs="Tahoma"/>
          <w:color w:val="CC66FF"/>
          <w:sz w:val="24"/>
        </w:rPr>
      </w:pPr>
    </w:p>
    <w:p w:rsidR="00DD2862" w:rsidRP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lastRenderedPageBreak/>
        <w:t>Describe Lactic Acid Fermentation.</w:t>
      </w:r>
    </w:p>
    <w:p w:rsidR="00DD2862" w:rsidRPr="00DD2862" w:rsidRDefault="000C58A2" w:rsidP="00DD2862">
      <w:pPr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5034915" cy="2968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62" w:rsidRDefault="00DD2862" w:rsidP="00DD2862">
      <w:pPr>
        <w:ind w:left="1440"/>
        <w:rPr>
          <w:rFonts w:ascii="Tahoma" w:hAnsi="Tahoma" w:cs="Tahoma"/>
          <w:i/>
          <w:sz w:val="24"/>
        </w:rPr>
      </w:pPr>
      <w:r w:rsidRPr="00DD2862">
        <w:rPr>
          <w:rFonts w:ascii="Tahoma" w:hAnsi="Tahoma" w:cs="Tahoma"/>
          <w:i/>
          <w:sz w:val="24"/>
        </w:rPr>
        <w:t>Who completes Lactic Acid Fermentation?</w:t>
      </w:r>
    </w:p>
    <w:p w:rsidR="000C58A2" w:rsidRPr="000C58A2" w:rsidRDefault="000C58A2" w:rsidP="00DD2862">
      <w:pPr>
        <w:ind w:left="1440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Animals and some bacteria</w:t>
      </w:r>
    </w:p>
    <w:p w:rsidR="00DD2862" w:rsidRDefault="00DD2862" w:rsidP="00DD2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D2862">
        <w:rPr>
          <w:rFonts w:ascii="Tahoma" w:hAnsi="Tahoma" w:cs="Tahoma"/>
          <w:sz w:val="24"/>
        </w:rPr>
        <w:t>Describe Alcohol Fermentation.</w:t>
      </w:r>
    </w:p>
    <w:p w:rsidR="000C58A2" w:rsidRPr="00DD2862" w:rsidRDefault="000C58A2" w:rsidP="000C58A2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5059045" cy="2909570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62" w:rsidRDefault="00DD2862" w:rsidP="00DD2862">
      <w:pPr>
        <w:ind w:left="1440"/>
        <w:rPr>
          <w:rFonts w:ascii="Tahoma" w:hAnsi="Tahoma" w:cs="Tahoma"/>
          <w:i/>
          <w:sz w:val="24"/>
        </w:rPr>
      </w:pPr>
      <w:r w:rsidRPr="00DD2862">
        <w:rPr>
          <w:rFonts w:ascii="Tahoma" w:hAnsi="Tahoma" w:cs="Tahoma"/>
          <w:i/>
          <w:sz w:val="24"/>
        </w:rPr>
        <w:t>Who completes Alcohol Fermentation?</w:t>
      </w:r>
    </w:p>
    <w:p w:rsidR="000C58A2" w:rsidRPr="000C58A2" w:rsidRDefault="000C58A2" w:rsidP="00DD2862">
      <w:pPr>
        <w:ind w:left="1440"/>
        <w:rPr>
          <w:rFonts w:ascii="Tahoma" w:hAnsi="Tahoma" w:cs="Tahoma"/>
          <w:color w:val="CC66FF"/>
          <w:sz w:val="24"/>
        </w:rPr>
      </w:pPr>
      <w:r>
        <w:rPr>
          <w:rFonts w:ascii="Tahoma" w:hAnsi="Tahoma" w:cs="Tahoma"/>
          <w:color w:val="CC66FF"/>
          <w:sz w:val="24"/>
        </w:rPr>
        <w:t>Yeast</w:t>
      </w:r>
    </w:p>
    <w:sectPr w:rsidR="000C58A2" w:rsidRPr="000C58A2" w:rsidSect="00835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13"/>
    <w:multiLevelType w:val="hybridMultilevel"/>
    <w:tmpl w:val="76E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8D0"/>
    <w:multiLevelType w:val="hybridMultilevel"/>
    <w:tmpl w:val="DE1209E8"/>
    <w:lvl w:ilvl="0" w:tplc="0818D39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10AD7"/>
    <w:multiLevelType w:val="hybridMultilevel"/>
    <w:tmpl w:val="C27E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77BE"/>
    <w:multiLevelType w:val="hybridMultilevel"/>
    <w:tmpl w:val="6180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862"/>
    <w:rsid w:val="00055479"/>
    <w:rsid w:val="000C58A2"/>
    <w:rsid w:val="001C5C6E"/>
    <w:rsid w:val="0024448C"/>
    <w:rsid w:val="00375EB4"/>
    <w:rsid w:val="00465435"/>
    <w:rsid w:val="00542009"/>
    <w:rsid w:val="00690640"/>
    <w:rsid w:val="006D26E2"/>
    <w:rsid w:val="00834E5C"/>
    <w:rsid w:val="00835F09"/>
    <w:rsid w:val="00B43DD1"/>
    <w:rsid w:val="00D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4</cp:revision>
  <cp:lastPrinted>2013-12-20T12:55:00Z</cp:lastPrinted>
  <dcterms:created xsi:type="dcterms:W3CDTF">2013-12-20T15:26:00Z</dcterms:created>
  <dcterms:modified xsi:type="dcterms:W3CDTF">2013-12-23T16:19:00Z</dcterms:modified>
</cp:coreProperties>
</file>